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4A0" w:firstRow="1" w:lastRow="0" w:firstColumn="1" w:lastColumn="0" w:noHBand="0" w:noVBand="1"/>
      </w:tblPr>
      <w:tblGrid>
        <w:gridCol w:w="1719"/>
        <w:gridCol w:w="7796"/>
      </w:tblGrid>
      <w:tr w:rsidR="000D2E7E" w:rsidRPr="00634806" w14:paraId="4A0DB47C" w14:textId="77777777" w:rsidTr="007F6128">
        <w:tc>
          <w:tcPr>
            <w:tcW w:w="1719" w:type="dxa"/>
            <w:shd w:val="clear" w:color="auto" w:fill="auto"/>
          </w:tcPr>
          <w:p w14:paraId="51DA958D" w14:textId="77777777" w:rsidR="000D2E7E" w:rsidRPr="0007263F" w:rsidRDefault="000420A2" w:rsidP="007F6128">
            <w:pPr>
              <w:rPr>
                <w:lang w:val="en-US"/>
              </w:rPr>
            </w:pPr>
            <w:r>
              <w:rPr>
                <w:noProof/>
                <w:lang w:eastAsia="ru-RU"/>
              </w:rPr>
              <w:drawing>
                <wp:inline distT="0" distB="0" distL="0" distR="0" wp14:anchorId="7544F635" wp14:editId="71A65599">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shd w:val="clear" w:color="auto" w:fill="auto"/>
          </w:tcPr>
          <w:p w14:paraId="49A820B5" w14:textId="77777777" w:rsidR="000D2E7E" w:rsidRPr="000D2E7E" w:rsidRDefault="000420A2" w:rsidP="007F6128">
            <w:pPr>
              <w:spacing w:line="360" w:lineRule="auto"/>
              <w:contextualSpacing/>
              <w:jc w:val="center"/>
              <w:rPr>
                <w:rFonts w:ascii="Times New Roman" w:hAnsi="Times New Roman" w:cs="Times New Roman"/>
                <w:b/>
                <w:szCs w:val="24"/>
              </w:rPr>
            </w:pPr>
            <w:r>
              <w:rPr>
                <w:rFonts w:ascii="Times New Roman" w:hAnsi="Times New Roman" w:cs="Times New Roman"/>
                <w:b/>
                <w:szCs w:val="24"/>
              </w:rPr>
              <w:t>А</w:t>
            </w:r>
            <w:r w:rsidR="000D2E7E" w:rsidRPr="000D2E7E">
              <w:rPr>
                <w:rFonts w:ascii="Times New Roman" w:hAnsi="Times New Roman" w:cs="Times New Roman"/>
                <w:b/>
                <w:szCs w:val="24"/>
              </w:rPr>
              <w:t>втономная некоммерческая образовательная организация</w:t>
            </w:r>
          </w:p>
          <w:p w14:paraId="51FB9B77" w14:textId="77777777" w:rsidR="000D2E7E" w:rsidRPr="000D2E7E" w:rsidRDefault="000D2E7E" w:rsidP="007F6128">
            <w:pPr>
              <w:spacing w:line="360" w:lineRule="auto"/>
              <w:contextualSpacing/>
              <w:jc w:val="center"/>
              <w:rPr>
                <w:rFonts w:ascii="Times New Roman" w:hAnsi="Times New Roman" w:cs="Times New Roman"/>
                <w:b/>
                <w:szCs w:val="24"/>
              </w:rPr>
            </w:pPr>
            <w:r w:rsidRPr="000D2E7E">
              <w:rPr>
                <w:rFonts w:ascii="Times New Roman" w:hAnsi="Times New Roman" w:cs="Times New Roman"/>
                <w:b/>
                <w:szCs w:val="24"/>
              </w:rPr>
              <w:t>высшего образования Центросоюза Российской Федерации</w:t>
            </w:r>
          </w:p>
          <w:p w14:paraId="3C880AA8" w14:textId="77777777" w:rsidR="000D2E7E" w:rsidRPr="00143923" w:rsidRDefault="000D2E7E" w:rsidP="007F6128">
            <w:pPr>
              <w:spacing w:line="360" w:lineRule="auto"/>
              <w:contextualSpacing/>
              <w:jc w:val="center"/>
              <w:rPr>
                <w:szCs w:val="28"/>
              </w:rPr>
            </w:pPr>
            <w:r w:rsidRPr="000D2E7E">
              <w:rPr>
                <w:rFonts w:ascii="Times New Roman" w:hAnsi="Times New Roman" w:cs="Times New Roman"/>
                <w:b/>
                <w:szCs w:val="28"/>
              </w:rPr>
              <w:t>«Сибирский университет потребительской кооперации»</w:t>
            </w:r>
          </w:p>
        </w:tc>
      </w:tr>
    </w:tbl>
    <w:p w14:paraId="0AD1D0A4"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E3DE405"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17614F63"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0B2F4BF4"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08191F4"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75C90DF6"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D298BC8"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7DE44368"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38FADF1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0B4E894C"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5EF5E4B3" w14:textId="77777777" w:rsidR="000D2E7E" w:rsidRPr="000D2E7E" w:rsidRDefault="000D2E7E" w:rsidP="000D2E7E">
      <w:pPr>
        <w:overflowPunct w:val="0"/>
        <w:autoSpaceDE w:val="0"/>
        <w:autoSpaceDN w:val="0"/>
        <w:adjustRightInd w:val="0"/>
        <w:spacing w:after="0" w:line="240" w:lineRule="auto"/>
        <w:ind w:left="40"/>
        <w:contextualSpacing/>
        <w:jc w:val="center"/>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Методические указания к выполнению </w:t>
      </w:r>
    </w:p>
    <w:p w14:paraId="1A539ACB"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r w:rsidRPr="000D2E7E">
        <w:rPr>
          <w:rFonts w:ascii="Times New Roman" w:eastAsia="Times New Roman" w:hAnsi="Times New Roman" w:cs="Times New Roman"/>
          <w:sz w:val="28"/>
          <w:szCs w:val="28"/>
          <w:lang w:eastAsia="ru-RU"/>
        </w:rPr>
        <w:t>курсовой работы по дисциплине:</w:t>
      </w:r>
    </w:p>
    <w:p w14:paraId="14662994"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8"/>
          <w:szCs w:val="28"/>
          <w:lang w:eastAsia="ru-RU"/>
        </w:rPr>
      </w:pPr>
    </w:p>
    <w:p w14:paraId="2E55BF59" w14:textId="6BA9CF59" w:rsidR="007F6128" w:rsidRPr="00F23171" w:rsidRDefault="007F6128" w:rsidP="007F6128">
      <w:pPr>
        <w:spacing w:after="0" w:line="240" w:lineRule="auto"/>
        <w:jc w:val="center"/>
        <w:rPr>
          <w:rFonts w:ascii="Times New Roman" w:hAnsi="Times New Roman" w:cs="Times New Roman"/>
          <w:b/>
          <w:bCs/>
          <w:i/>
          <w:sz w:val="28"/>
          <w:szCs w:val="28"/>
        </w:rPr>
      </w:pPr>
      <w:r w:rsidRPr="00F23171">
        <w:rPr>
          <w:rFonts w:ascii="Times New Roman" w:hAnsi="Times New Roman" w:cs="Times New Roman"/>
          <w:b/>
          <w:bCs/>
          <w:sz w:val="28"/>
          <w:szCs w:val="28"/>
        </w:rPr>
        <w:t xml:space="preserve">ПРОБЛЕМЫ </w:t>
      </w:r>
      <w:r w:rsidR="00B537DE">
        <w:rPr>
          <w:rFonts w:ascii="Times New Roman" w:hAnsi="Times New Roman" w:cs="Times New Roman"/>
          <w:b/>
          <w:bCs/>
          <w:sz w:val="28"/>
          <w:szCs w:val="28"/>
        </w:rPr>
        <w:t xml:space="preserve">КОНСТИТУЦИОННОГО </w:t>
      </w:r>
      <w:r w:rsidRPr="00F23171">
        <w:rPr>
          <w:rFonts w:ascii="Times New Roman" w:hAnsi="Times New Roman" w:cs="Times New Roman"/>
          <w:b/>
          <w:bCs/>
          <w:sz w:val="28"/>
          <w:szCs w:val="28"/>
        </w:rPr>
        <w:t>ПРАВА</w:t>
      </w:r>
    </w:p>
    <w:p w14:paraId="2A9A9618" w14:textId="77777777" w:rsidR="00F23171" w:rsidRDefault="00F23171" w:rsidP="007F6128">
      <w:pPr>
        <w:spacing w:after="0" w:line="240" w:lineRule="auto"/>
        <w:jc w:val="center"/>
        <w:rPr>
          <w:rFonts w:ascii="Times New Roman" w:hAnsi="Times New Roman" w:cs="Times New Roman"/>
          <w:color w:val="000000"/>
          <w:sz w:val="28"/>
          <w:szCs w:val="28"/>
        </w:rPr>
      </w:pPr>
    </w:p>
    <w:p w14:paraId="077CEB9E" w14:textId="77777777" w:rsidR="007F6128" w:rsidRPr="00E765AE" w:rsidRDefault="007F6128" w:rsidP="007F6128">
      <w:pPr>
        <w:spacing w:after="0" w:line="240" w:lineRule="auto"/>
        <w:jc w:val="center"/>
        <w:rPr>
          <w:rFonts w:ascii="Times New Roman" w:hAnsi="Times New Roman" w:cs="Times New Roman"/>
          <w:color w:val="000000"/>
          <w:sz w:val="28"/>
          <w:szCs w:val="28"/>
        </w:rPr>
      </w:pPr>
      <w:r w:rsidRPr="00E765AE">
        <w:rPr>
          <w:rFonts w:ascii="Times New Roman" w:hAnsi="Times New Roman" w:cs="Times New Roman"/>
          <w:color w:val="000000"/>
          <w:sz w:val="28"/>
          <w:szCs w:val="28"/>
        </w:rPr>
        <w:t xml:space="preserve">для обучающихся </w:t>
      </w:r>
    </w:p>
    <w:p w14:paraId="5E67B828" w14:textId="1F655A33" w:rsidR="007F6128" w:rsidRPr="00E765AE" w:rsidRDefault="007F6128" w:rsidP="007F6128">
      <w:pPr>
        <w:spacing w:after="0" w:line="240" w:lineRule="auto"/>
        <w:jc w:val="center"/>
        <w:rPr>
          <w:rFonts w:ascii="Times New Roman" w:hAnsi="Times New Roman" w:cs="Times New Roman"/>
          <w:sz w:val="28"/>
          <w:szCs w:val="28"/>
        </w:rPr>
      </w:pPr>
      <w:r w:rsidRPr="00E765AE">
        <w:rPr>
          <w:rFonts w:ascii="Times New Roman" w:hAnsi="Times New Roman" w:cs="Times New Roman"/>
          <w:color w:val="000000"/>
          <w:sz w:val="28"/>
          <w:szCs w:val="28"/>
        </w:rPr>
        <w:t xml:space="preserve">направления </w:t>
      </w:r>
      <w:r w:rsidRPr="00E70F39">
        <w:rPr>
          <w:rFonts w:ascii="Times New Roman" w:hAnsi="Times New Roman" w:cs="Times New Roman"/>
          <w:color w:val="000000"/>
          <w:sz w:val="28"/>
          <w:szCs w:val="28"/>
        </w:rPr>
        <w:t xml:space="preserve">подготовки </w:t>
      </w:r>
      <w:r w:rsidRPr="00E70F39">
        <w:rPr>
          <w:rFonts w:ascii="Times New Roman" w:hAnsi="Times New Roman" w:cs="Times New Roman"/>
          <w:sz w:val="28"/>
          <w:szCs w:val="28"/>
        </w:rPr>
        <w:t>40.04.01 Юриспруденция</w:t>
      </w:r>
      <w:r w:rsidRPr="00E70F39">
        <w:rPr>
          <w:rFonts w:ascii="Times New Roman" w:hAnsi="Times New Roman" w:cs="Times New Roman"/>
          <w:sz w:val="28"/>
          <w:szCs w:val="28"/>
        </w:rPr>
        <w:cr/>
      </w:r>
      <w:r w:rsidR="00F23171" w:rsidRPr="00E70F39">
        <w:rPr>
          <w:rFonts w:ascii="Times New Roman" w:hAnsi="Times New Roman" w:cs="Times New Roman"/>
          <w:sz w:val="28"/>
          <w:szCs w:val="28"/>
        </w:rPr>
        <w:t>направленность (</w:t>
      </w:r>
      <w:r w:rsidRPr="00E70F39">
        <w:rPr>
          <w:rFonts w:ascii="Times New Roman" w:hAnsi="Times New Roman" w:cs="Times New Roman"/>
          <w:sz w:val="28"/>
          <w:szCs w:val="28"/>
        </w:rPr>
        <w:t>профиль</w:t>
      </w:r>
      <w:r w:rsidR="00F23171" w:rsidRPr="00E70F39">
        <w:rPr>
          <w:rFonts w:ascii="Times New Roman" w:hAnsi="Times New Roman" w:cs="Times New Roman"/>
          <w:sz w:val="28"/>
          <w:szCs w:val="28"/>
        </w:rPr>
        <w:t>)</w:t>
      </w:r>
      <w:r w:rsidRPr="00E70F39">
        <w:rPr>
          <w:rFonts w:ascii="Times New Roman" w:hAnsi="Times New Roman" w:cs="Times New Roman"/>
          <w:sz w:val="28"/>
          <w:szCs w:val="28"/>
        </w:rPr>
        <w:t xml:space="preserve">: </w:t>
      </w:r>
      <w:r w:rsidR="00E70F39" w:rsidRPr="00E70F39">
        <w:rPr>
          <w:rFonts w:ascii="Times New Roman" w:hAnsi="Times New Roman" w:cs="Times New Roman"/>
          <w:sz w:val="28"/>
          <w:szCs w:val="28"/>
        </w:rPr>
        <w:t>Юрист публичного права</w:t>
      </w:r>
    </w:p>
    <w:p w14:paraId="4C10B35E" w14:textId="77777777" w:rsid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7BDF903" w14:textId="77777777"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0E06B618" w14:textId="77777777" w:rsidR="00F23171" w:rsidRDefault="00E700D2"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r w:rsidRPr="00E700D2">
        <w:rPr>
          <w:rFonts w:ascii="Times New Roman" w:eastAsia="Times New Roman" w:hAnsi="Times New Roman" w:cs="Times New Roman"/>
          <w:sz w:val="28"/>
          <w:szCs w:val="28"/>
          <w:lang w:eastAsia="ru-RU"/>
        </w:rPr>
        <w:t>Год начала подготовки: 2026</w:t>
      </w:r>
    </w:p>
    <w:p w14:paraId="32846D91" w14:textId="77777777" w:rsidR="00F23171" w:rsidRDefault="00F23171"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1D6C2C05"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9E17536"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395A77B4"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EAEFB1F" w14:textId="77777777" w:rsidR="000D2E7E" w:rsidRPr="000D2E7E" w:rsidRDefault="000D2E7E" w:rsidP="000D2E7E">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79E4C015" w14:textId="77777777" w:rsidR="000D2E7E" w:rsidRPr="000D2E7E" w:rsidRDefault="000D2E7E" w:rsidP="000D2E7E">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8"/>
          <w:lang w:eastAsia="ru-RU"/>
        </w:rPr>
      </w:pPr>
    </w:p>
    <w:p w14:paraId="57A9CE14"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2853B733" w14:textId="77777777" w:rsidR="000D2E7E" w:rsidRPr="000D2E7E"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p>
    <w:p w14:paraId="2EA7E284" w14:textId="77777777"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79A9A443" w14:textId="77777777" w:rsidR="000D2E7E" w:rsidRPr="000D2E7E" w:rsidRDefault="000D2E7E" w:rsidP="000D2E7E">
      <w:pPr>
        <w:overflowPunct w:val="0"/>
        <w:autoSpaceDE w:val="0"/>
        <w:autoSpaceDN w:val="0"/>
        <w:adjustRightInd w:val="0"/>
        <w:spacing w:after="0" w:line="240" w:lineRule="auto"/>
        <w:textAlignment w:val="baseline"/>
        <w:rPr>
          <w:rFonts w:ascii="Times New Roman" w:eastAsia="Times New Roman" w:hAnsi="Times New Roman" w:cs="Times New Roman"/>
          <w:sz w:val="28"/>
          <w:szCs w:val="28"/>
          <w:lang w:eastAsia="ru-RU"/>
        </w:rPr>
      </w:pPr>
    </w:p>
    <w:p w14:paraId="7C0F9506" w14:textId="77777777" w:rsidR="000D2E7E" w:rsidRPr="00E700D2" w:rsidRDefault="000D2E7E" w:rsidP="000D2E7E">
      <w:pPr>
        <w:widowControl w:val="0"/>
        <w:overflowPunct w:val="0"/>
        <w:autoSpaceDE w:val="0"/>
        <w:autoSpaceDN w:val="0"/>
        <w:adjustRightInd w:val="0"/>
        <w:spacing w:after="0" w:line="240" w:lineRule="auto"/>
        <w:jc w:val="center"/>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t xml:space="preserve">Новосибирск  </w:t>
      </w:r>
      <w:r w:rsidRPr="000D2E7E">
        <w:rPr>
          <w:rFonts w:ascii="Times New Roman" w:eastAsia="Times New Roman" w:hAnsi="Times New Roman" w:cs="Times New Roman"/>
          <w:sz w:val="28"/>
          <w:szCs w:val="28"/>
          <w:lang w:eastAsia="ru-RU"/>
        </w:rPr>
        <w:br/>
        <w:t>202</w:t>
      </w:r>
      <w:r w:rsidR="00E700D2">
        <w:rPr>
          <w:rFonts w:ascii="Times New Roman" w:eastAsia="Times New Roman" w:hAnsi="Times New Roman" w:cs="Times New Roman"/>
          <w:sz w:val="28"/>
          <w:szCs w:val="28"/>
          <w:lang w:eastAsia="ru-RU"/>
        </w:rPr>
        <w:t>6</w:t>
      </w:r>
    </w:p>
    <w:p w14:paraId="7CD4FC97" w14:textId="70A34B79" w:rsidR="000D2E7E" w:rsidRPr="00F734D6" w:rsidRDefault="000D2E7E" w:rsidP="007F6128">
      <w:pPr>
        <w:keepNext/>
        <w:widowControl w:val="0"/>
        <w:overflowPunct w:val="0"/>
        <w:autoSpaceDE w:val="0"/>
        <w:autoSpaceDN w:val="0"/>
        <w:adjustRightInd w:val="0"/>
        <w:spacing w:after="0" w:line="240" w:lineRule="auto"/>
        <w:ind w:firstLine="567"/>
        <w:jc w:val="both"/>
        <w:textAlignment w:val="baseline"/>
        <w:outlineLvl w:val="3"/>
        <w:rPr>
          <w:rFonts w:ascii="Times New Roman" w:eastAsia="Times New Roman" w:hAnsi="Times New Roman" w:cs="Times New Roman"/>
          <w:sz w:val="28"/>
          <w:szCs w:val="28"/>
          <w:lang w:eastAsia="ru-RU"/>
        </w:rPr>
      </w:pPr>
      <w:r w:rsidRPr="000D2E7E">
        <w:rPr>
          <w:rFonts w:ascii="Times New Roman" w:eastAsia="Times New Roman" w:hAnsi="Times New Roman" w:cs="Times New Roman"/>
          <w:sz w:val="28"/>
          <w:szCs w:val="28"/>
          <w:lang w:eastAsia="ru-RU"/>
        </w:rPr>
        <w:br w:type="page"/>
      </w:r>
      <w:r w:rsidRPr="000D2E7E">
        <w:rPr>
          <w:rFonts w:ascii="Times New Roman" w:eastAsia="Times New Roman" w:hAnsi="Times New Roman" w:cs="Times New Roman"/>
          <w:spacing w:val="4"/>
          <w:sz w:val="28"/>
          <w:szCs w:val="28"/>
          <w:lang w:eastAsia="ru-RU"/>
        </w:rPr>
        <w:lastRenderedPageBreak/>
        <w:t>Методические указания к выполнению курсовой работы по дисциплине «</w:t>
      </w:r>
      <w:r w:rsidR="00B537DE">
        <w:rPr>
          <w:rFonts w:ascii="Times New Roman" w:eastAsia="Times New Roman" w:hAnsi="Times New Roman" w:cs="Times New Roman"/>
          <w:spacing w:val="4"/>
          <w:sz w:val="28"/>
          <w:szCs w:val="28"/>
          <w:lang w:eastAsia="ru-RU"/>
        </w:rPr>
        <w:t>П</w:t>
      </w:r>
      <w:r w:rsidR="007F6128" w:rsidRPr="007F6128">
        <w:rPr>
          <w:rFonts w:ascii="Times New Roman" w:eastAsia="Times New Roman" w:hAnsi="Times New Roman" w:cs="Times New Roman"/>
          <w:spacing w:val="4"/>
          <w:sz w:val="28"/>
          <w:szCs w:val="28"/>
          <w:lang w:eastAsia="ru-RU"/>
        </w:rPr>
        <w:t xml:space="preserve">роблемы </w:t>
      </w:r>
      <w:r w:rsidR="00B537DE">
        <w:rPr>
          <w:rFonts w:ascii="Times New Roman" w:eastAsia="Times New Roman" w:hAnsi="Times New Roman" w:cs="Times New Roman"/>
          <w:spacing w:val="4"/>
          <w:sz w:val="28"/>
          <w:szCs w:val="28"/>
          <w:lang w:eastAsia="ru-RU"/>
        </w:rPr>
        <w:t xml:space="preserve">конституционного </w:t>
      </w:r>
      <w:r w:rsidR="007F6128" w:rsidRPr="007F6128">
        <w:rPr>
          <w:rFonts w:ascii="Times New Roman" w:eastAsia="Times New Roman" w:hAnsi="Times New Roman" w:cs="Times New Roman"/>
          <w:spacing w:val="4"/>
          <w:sz w:val="28"/>
          <w:szCs w:val="28"/>
          <w:lang w:eastAsia="ru-RU"/>
        </w:rPr>
        <w:t>права</w:t>
      </w:r>
      <w:r w:rsidRPr="000D2E7E">
        <w:rPr>
          <w:rFonts w:ascii="Times New Roman" w:eastAsia="Times New Roman" w:hAnsi="Times New Roman" w:cs="Times New Roman"/>
          <w:spacing w:val="4"/>
          <w:sz w:val="28"/>
          <w:szCs w:val="28"/>
          <w:lang w:eastAsia="ru-RU"/>
        </w:rPr>
        <w:t xml:space="preserve">» для обучающихся направления подготовки </w:t>
      </w:r>
      <w:r w:rsidR="007F6128" w:rsidRPr="007F6128">
        <w:rPr>
          <w:rFonts w:ascii="Times New Roman" w:eastAsia="Times New Roman" w:hAnsi="Times New Roman" w:cs="Times New Roman"/>
          <w:spacing w:val="4"/>
          <w:sz w:val="28"/>
          <w:szCs w:val="28"/>
          <w:lang w:eastAsia="ru-RU"/>
        </w:rPr>
        <w:t>40.04.01 Юриспруденция /[сост.</w:t>
      </w:r>
      <w:r w:rsidR="00B537DE">
        <w:rPr>
          <w:rFonts w:ascii="Times New Roman" w:eastAsia="Times New Roman" w:hAnsi="Times New Roman" w:cs="Times New Roman"/>
          <w:spacing w:val="4"/>
          <w:sz w:val="28"/>
          <w:szCs w:val="28"/>
          <w:lang w:eastAsia="ru-RU"/>
        </w:rPr>
        <w:t xml:space="preserve"> С.Е. </w:t>
      </w:r>
      <w:proofErr w:type="spellStart"/>
      <w:r w:rsidR="00B537DE">
        <w:rPr>
          <w:rFonts w:ascii="Times New Roman" w:eastAsia="Times New Roman" w:hAnsi="Times New Roman" w:cs="Times New Roman"/>
          <w:spacing w:val="4"/>
          <w:sz w:val="28"/>
          <w:szCs w:val="28"/>
          <w:lang w:eastAsia="ru-RU"/>
        </w:rPr>
        <w:t>Дробот</w:t>
      </w:r>
      <w:proofErr w:type="spellEnd"/>
      <w:r w:rsidR="00F23171" w:rsidRPr="00F23171">
        <w:rPr>
          <w:rFonts w:ascii="Times New Roman" w:hAnsi="Times New Roman" w:cs="Times New Roman"/>
          <w:color w:val="000000"/>
          <w:sz w:val="28"/>
        </w:rPr>
        <w:t xml:space="preserve">, канд. </w:t>
      </w:r>
      <w:proofErr w:type="spellStart"/>
      <w:r w:rsidR="00F23171" w:rsidRPr="00F23171">
        <w:rPr>
          <w:rFonts w:ascii="Times New Roman" w:hAnsi="Times New Roman" w:cs="Times New Roman"/>
          <w:color w:val="000000"/>
          <w:sz w:val="28"/>
        </w:rPr>
        <w:t>юрид</w:t>
      </w:r>
      <w:proofErr w:type="spellEnd"/>
      <w:r w:rsidR="00F23171" w:rsidRPr="00F23171">
        <w:rPr>
          <w:rFonts w:ascii="Times New Roman" w:hAnsi="Times New Roman" w:cs="Times New Roman"/>
          <w:color w:val="000000"/>
          <w:sz w:val="28"/>
        </w:rPr>
        <w:t>. наук, доцент</w:t>
      </w:r>
      <w:r w:rsidR="00741C82">
        <w:rPr>
          <w:rFonts w:ascii="Times New Roman" w:eastAsia="Times New Roman" w:hAnsi="Times New Roman" w:cs="Times New Roman"/>
          <w:spacing w:val="4"/>
          <w:sz w:val="28"/>
          <w:szCs w:val="28"/>
          <w:lang w:eastAsia="ru-RU"/>
        </w:rPr>
        <w:t xml:space="preserve">]; АНОО </w:t>
      </w:r>
      <w:proofErr w:type="gramStart"/>
      <w:r w:rsidR="00741C82">
        <w:rPr>
          <w:rFonts w:ascii="Times New Roman" w:eastAsia="Times New Roman" w:hAnsi="Times New Roman" w:cs="Times New Roman"/>
          <w:spacing w:val="4"/>
          <w:sz w:val="28"/>
          <w:szCs w:val="28"/>
          <w:lang w:eastAsia="ru-RU"/>
        </w:rPr>
        <w:t>ВО</w:t>
      </w:r>
      <w:proofErr w:type="gramEnd"/>
      <w:r w:rsidR="00741C82">
        <w:rPr>
          <w:rFonts w:ascii="Times New Roman" w:eastAsia="Times New Roman" w:hAnsi="Times New Roman" w:cs="Times New Roman"/>
          <w:spacing w:val="4"/>
          <w:sz w:val="28"/>
          <w:szCs w:val="28"/>
          <w:lang w:eastAsia="ru-RU"/>
        </w:rPr>
        <w:t xml:space="preserve"> Центросоюза </w:t>
      </w:r>
      <w:proofErr w:type="spellStart"/>
      <w:r w:rsidR="00741C82">
        <w:rPr>
          <w:rFonts w:ascii="Times New Roman" w:eastAsia="Times New Roman" w:hAnsi="Times New Roman" w:cs="Times New Roman"/>
          <w:spacing w:val="4"/>
          <w:sz w:val="28"/>
          <w:szCs w:val="28"/>
          <w:lang w:eastAsia="ru-RU"/>
        </w:rPr>
        <w:t>СибУПК</w:t>
      </w:r>
      <w:proofErr w:type="spellEnd"/>
      <w:r w:rsidR="00741C82">
        <w:rPr>
          <w:rFonts w:ascii="Times New Roman" w:eastAsia="Times New Roman" w:hAnsi="Times New Roman" w:cs="Times New Roman"/>
          <w:spacing w:val="4"/>
          <w:sz w:val="28"/>
          <w:szCs w:val="28"/>
          <w:lang w:eastAsia="ru-RU"/>
        </w:rPr>
        <w:t xml:space="preserve">. </w:t>
      </w:r>
      <w:r w:rsidR="007F6128" w:rsidRPr="007F6128">
        <w:rPr>
          <w:rFonts w:ascii="Times New Roman" w:eastAsia="Times New Roman" w:hAnsi="Times New Roman" w:cs="Times New Roman"/>
          <w:spacing w:val="4"/>
          <w:sz w:val="28"/>
          <w:szCs w:val="28"/>
          <w:lang w:eastAsia="ru-RU"/>
        </w:rPr>
        <w:t xml:space="preserve"> Новосибирск, 202</w:t>
      </w:r>
      <w:r w:rsidR="00E700D2">
        <w:rPr>
          <w:rFonts w:ascii="Times New Roman" w:eastAsia="Times New Roman" w:hAnsi="Times New Roman" w:cs="Times New Roman"/>
          <w:spacing w:val="4"/>
          <w:sz w:val="28"/>
          <w:szCs w:val="28"/>
          <w:lang w:eastAsia="ru-RU"/>
        </w:rPr>
        <w:t>6</w:t>
      </w:r>
    </w:p>
    <w:p w14:paraId="11EB1EF9"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04100283"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753D1D13"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449158AA"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170347DA"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6856DBD3" w14:textId="3D315A2F" w:rsidR="00E70F39" w:rsidRPr="009F12D4" w:rsidRDefault="000D2E7E" w:rsidP="009F12D4">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r w:rsidRPr="00E70F39">
        <w:rPr>
          <w:rFonts w:ascii="Times New Roman" w:eastAsia="Times New Roman" w:hAnsi="Times New Roman" w:cs="Times New Roman"/>
          <w:sz w:val="28"/>
          <w:szCs w:val="28"/>
          <w:lang w:eastAsia="ru-RU"/>
        </w:rPr>
        <w:t xml:space="preserve">Рецензент: </w:t>
      </w:r>
      <w:r w:rsidR="00E70F39" w:rsidRPr="00E70F39">
        <w:rPr>
          <w:rFonts w:ascii="Times New Roman" w:hAnsi="Times New Roman" w:cs="Times New Roman"/>
          <w:sz w:val="28"/>
          <w:szCs w:val="28"/>
        </w:rPr>
        <w:t xml:space="preserve">Козлова Н.В., </w:t>
      </w:r>
      <w:proofErr w:type="spellStart"/>
      <w:r w:rsidR="00E70F39" w:rsidRPr="00E70F39">
        <w:rPr>
          <w:rFonts w:ascii="Times New Roman" w:hAnsi="Times New Roman" w:cs="Times New Roman"/>
          <w:sz w:val="28"/>
          <w:szCs w:val="28"/>
        </w:rPr>
        <w:t>к.ю.н</w:t>
      </w:r>
      <w:proofErr w:type="spellEnd"/>
      <w:r w:rsidR="00E70F39" w:rsidRPr="00E70F39">
        <w:rPr>
          <w:rFonts w:ascii="Times New Roman" w:hAnsi="Times New Roman" w:cs="Times New Roman"/>
          <w:sz w:val="28"/>
          <w:szCs w:val="28"/>
        </w:rPr>
        <w:t>., доцент кафедры конституционного и административного права</w:t>
      </w:r>
    </w:p>
    <w:p w14:paraId="52A591F2"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34DCE32E"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190435A1" w14:textId="77777777" w:rsidR="000D2E7E" w:rsidRPr="000D2E7E" w:rsidRDefault="000D2E7E" w:rsidP="000D2E7E">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p>
    <w:p w14:paraId="518A13C4" w14:textId="5D464A99" w:rsidR="000D2E7E" w:rsidRPr="00F734D6" w:rsidRDefault="000D2E7E" w:rsidP="007F6128">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eastAsia="ru-RU"/>
        </w:rPr>
      </w:pPr>
      <w:r w:rsidRPr="000D2E7E">
        <w:rPr>
          <w:rFonts w:ascii="Times New Roman" w:eastAsia="Times New Roman" w:hAnsi="Times New Roman" w:cs="Times New Roman"/>
          <w:color w:val="000000"/>
          <w:sz w:val="28"/>
          <w:szCs w:val="28"/>
          <w:lang w:eastAsia="ru-RU"/>
        </w:rPr>
        <w:t>Методические указания к выполнению курсовой работы по дисциплине утверждены и рекомендованы к использованию в учебном процессе кафедрой</w:t>
      </w:r>
      <w:r w:rsidR="00B537DE">
        <w:rPr>
          <w:rFonts w:ascii="Times New Roman" w:eastAsia="Times New Roman" w:hAnsi="Times New Roman" w:cs="Times New Roman"/>
          <w:color w:val="000000"/>
          <w:sz w:val="28"/>
          <w:szCs w:val="28"/>
          <w:lang w:eastAsia="ru-RU"/>
        </w:rPr>
        <w:t xml:space="preserve"> конституционного и административного права</w:t>
      </w:r>
      <w:r w:rsidR="007F6128" w:rsidRPr="007F6128">
        <w:rPr>
          <w:rFonts w:ascii="Times New Roman" w:eastAsia="Times New Roman" w:hAnsi="Times New Roman" w:cs="Times New Roman"/>
          <w:color w:val="000000"/>
          <w:sz w:val="28"/>
          <w:szCs w:val="28"/>
          <w:lang w:eastAsia="ru-RU"/>
        </w:rPr>
        <w:t xml:space="preserve">, протокол от </w:t>
      </w:r>
      <w:r w:rsidR="00E70F39">
        <w:rPr>
          <w:rFonts w:ascii="Times New Roman" w:eastAsia="Times New Roman" w:hAnsi="Times New Roman" w:cs="Times New Roman"/>
          <w:color w:val="000000"/>
          <w:sz w:val="28"/>
          <w:szCs w:val="28"/>
          <w:lang w:eastAsia="ru-RU"/>
        </w:rPr>
        <w:t xml:space="preserve">27.05.2026 </w:t>
      </w:r>
      <w:r w:rsidR="007F6128" w:rsidRPr="007F6128">
        <w:rPr>
          <w:rFonts w:ascii="Times New Roman" w:eastAsia="Times New Roman" w:hAnsi="Times New Roman" w:cs="Times New Roman"/>
          <w:color w:val="000000"/>
          <w:sz w:val="28"/>
          <w:szCs w:val="28"/>
          <w:lang w:eastAsia="ru-RU"/>
        </w:rPr>
        <w:t>г. №</w:t>
      </w:r>
      <w:r w:rsidR="00E70F39">
        <w:rPr>
          <w:rFonts w:ascii="Times New Roman" w:eastAsia="Times New Roman" w:hAnsi="Times New Roman" w:cs="Times New Roman"/>
          <w:color w:val="000000"/>
          <w:sz w:val="28"/>
          <w:szCs w:val="28"/>
          <w:lang w:eastAsia="ru-RU"/>
        </w:rPr>
        <w:t>10.</w:t>
      </w:r>
    </w:p>
    <w:p w14:paraId="39251B79"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F9BBF8E"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7510992D"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8D1577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214933F"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A61A1C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E87B9C9"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7EF4F33"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2BE490B"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9050BF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1A86B22"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522A284"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CC1470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3DCF4777"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3F56B3C"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91FAFD2"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FA8C8A8" w14:textId="77777777" w:rsid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926A5CE" w14:textId="77777777" w:rsidR="00BA3DE8" w:rsidRPr="000D2E7E" w:rsidRDefault="00BA3DE8"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4AB3A255" w14:textId="77777777" w:rsidR="000D2E7E" w:rsidRP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8677031" w14:textId="6CA8B8DB" w:rsidR="000D2E7E" w:rsidRDefault="000D2E7E"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95D9544" w14:textId="77777777" w:rsidR="009F12D4" w:rsidRDefault="009F12D4"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06342387" w14:textId="77777777" w:rsidR="009F12D4" w:rsidRDefault="009F12D4"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943B302" w14:textId="77777777" w:rsidR="009F12D4" w:rsidRDefault="009F12D4"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553719B5" w14:textId="77777777" w:rsidR="009F12D4" w:rsidRDefault="009F12D4"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1FC88B44" w14:textId="6B938425" w:rsidR="00E70F39" w:rsidRDefault="00E70F39"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27A3B475" w14:textId="77777777" w:rsidR="00E70F39" w:rsidRPr="000D2E7E" w:rsidRDefault="00E70F39" w:rsidP="000D2E7E">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lang w:eastAsia="ru-RU"/>
        </w:rPr>
      </w:pPr>
    </w:p>
    <w:p w14:paraId="6347F56B" w14:textId="77777777" w:rsidR="00AC314C" w:rsidRPr="00D73828" w:rsidRDefault="00AC314C" w:rsidP="00AC314C">
      <w:pPr>
        <w:spacing w:after="120"/>
        <w:ind w:left="283" w:firstLine="709"/>
        <w:jc w:val="center"/>
        <w:rPr>
          <w:rFonts w:ascii="Times New Roman" w:eastAsia="Times New Roman" w:hAnsi="Times New Roman" w:cs="Times New Roman"/>
          <w:b/>
          <w:sz w:val="28"/>
          <w:szCs w:val="28"/>
        </w:rPr>
      </w:pPr>
      <w:r w:rsidRPr="00D73828">
        <w:rPr>
          <w:rFonts w:ascii="Times New Roman" w:eastAsia="Times New Roman" w:hAnsi="Times New Roman" w:cs="Times New Roman"/>
          <w:b/>
          <w:sz w:val="28"/>
          <w:szCs w:val="28"/>
        </w:rPr>
        <w:t>СОДЕРЖАНИЕ</w:t>
      </w:r>
    </w:p>
    <w:p w14:paraId="5A9F001B" w14:textId="77777777" w:rsidR="00AC314C" w:rsidRPr="00D73828" w:rsidRDefault="00AC314C" w:rsidP="00AC314C">
      <w:pPr>
        <w:spacing w:after="120"/>
        <w:ind w:left="283" w:firstLine="709"/>
        <w:rPr>
          <w:rFonts w:ascii="Times New Roman" w:eastAsia="Times New Roman" w:hAnsi="Times New Roman" w:cs="Times New Roman"/>
          <w:sz w:val="28"/>
          <w:szCs w:val="28"/>
        </w:rPr>
      </w:pPr>
    </w:p>
    <w:p w14:paraId="20D3FDC7"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1. Общие положения</w:t>
      </w:r>
      <w:r w:rsidRPr="00D73828">
        <w:rPr>
          <w:rFonts w:ascii="Times New Roman" w:eastAsia="Times New Roman" w:hAnsi="Times New Roman" w:cs="Times New Roman"/>
          <w:sz w:val="28"/>
          <w:szCs w:val="28"/>
        </w:rPr>
        <w:tab/>
        <w:t>4</w:t>
      </w:r>
    </w:p>
    <w:p w14:paraId="7FBB7954"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2. Структура и содержание курсовой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6</w:t>
      </w:r>
    </w:p>
    <w:p w14:paraId="562A9B01"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3. Основные этапы выполнения курсовой работы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8</w:t>
      </w:r>
    </w:p>
    <w:p w14:paraId="3B894935"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4. Примерная тематика курсовых работ </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1</w:t>
      </w:r>
    </w:p>
    <w:p w14:paraId="1CCA59E9"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5. Требования к оформлению курсовой работы</w:t>
      </w:r>
      <w:r w:rsidRPr="00D73828">
        <w:rPr>
          <w:rFonts w:ascii="Times New Roman" w:eastAsia="Times New Roman" w:hAnsi="Times New Roman" w:cs="Times New Roman"/>
          <w:sz w:val="28"/>
          <w:szCs w:val="28"/>
        </w:rPr>
        <w:tab/>
        <w:t>1</w:t>
      </w:r>
      <w:r w:rsidR="00F97228" w:rsidRPr="00D73828">
        <w:rPr>
          <w:rFonts w:ascii="Times New Roman" w:eastAsia="Times New Roman" w:hAnsi="Times New Roman" w:cs="Times New Roman"/>
          <w:sz w:val="28"/>
          <w:szCs w:val="28"/>
        </w:rPr>
        <w:t>5</w:t>
      </w:r>
    </w:p>
    <w:p w14:paraId="19E80974"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6. Список рекомендуемой литературы</w:t>
      </w:r>
      <w:r w:rsidRPr="00D73828">
        <w:rPr>
          <w:rFonts w:ascii="Times New Roman" w:eastAsia="Times New Roman" w:hAnsi="Times New Roman" w:cs="Times New Roman"/>
          <w:sz w:val="28"/>
          <w:szCs w:val="28"/>
        </w:rPr>
        <w:tab/>
      </w:r>
      <w:r w:rsidR="00F97228" w:rsidRPr="00D73828">
        <w:rPr>
          <w:rFonts w:ascii="Times New Roman" w:eastAsia="Times New Roman" w:hAnsi="Times New Roman" w:cs="Times New Roman"/>
          <w:sz w:val="28"/>
          <w:szCs w:val="28"/>
        </w:rPr>
        <w:t>19</w:t>
      </w:r>
    </w:p>
    <w:p w14:paraId="75BF5764" w14:textId="77777777" w:rsidR="00AC314C" w:rsidRPr="00D73828" w:rsidRDefault="00AC314C" w:rsidP="00AC314C">
      <w:pPr>
        <w:tabs>
          <w:tab w:val="right" w:leader="dot" w:pos="9639"/>
        </w:tabs>
        <w:spacing w:after="120"/>
        <w:ind w:left="283"/>
        <w:rPr>
          <w:sz w:val="28"/>
          <w:szCs w:val="28"/>
        </w:rPr>
      </w:pPr>
      <w:r w:rsidRPr="00D73828">
        <w:rPr>
          <w:rFonts w:ascii="Times New Roman" w:eastAsia="Times New Roman" w:hAnsi="Times New Roman" w:cs="Times New Roman"/>
          <w:sz w:val="28"/>
          <w:szCs w:val="28"/>
        </w:rPr>
        <w:t>7.</w:t>
      </w:r>
      <w:r w:rsidRPr="00D73828">
        <w:rPr>
          <w:sz w:val="28"/>
          <w:szCs w:val="28"/>
        </w:rPr>
        <w:t xml:space="preserve"> </w:t>
      </w:r>
      <w:r w:rsidRPr="00D73828">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D73828">
        <w:rPr>
          <w:rFonts w:ascii="Times New Roman" w:hAnsi="Times New Roman" w:cs="Times New Roman"/>
          <w:sz w:val="28"/>
          <w:szCs w:val="28"/>
        </w:rPr>
        <w:t xml:space="preserve"> ……………………</w:t>
      </w:r>
      <w:r w:rsidR="00F23171" w:rsidRPr="00D73828">
        <w:rPr>
          <w:rFonts w:ascii="Times New Roman" w:hAnsi="Times New Roman" w:cs="Times New Roman"/>
          <w:sz w:val="28"/>
          <w:szCs w:val="28"/>
        </w:rPr>
        <w:t>.</w:t>
      </w:r>
      <w:r w:rsidRP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D73828">
        <w:rPr>
          <w:rFonts w:ascii="Times New Roman" w:hAnsi="Times New Roman" w:cs="Times New Roman"/>
          <w:sz w:val="28"/>
          <w:szCs w:val="28"/>
        </w:rPr>
        <w:t>…………</w:t>
      </w:r>
      <w:r w:rsidR="00F23171" w:rsidRPr="00D73828">
        <w:rPr>
          <w:rFonts w:ascii="Times New Roman" w:hAnsi="Times New Roman" w:cs="Times New Roman"/>
          <w:sz w:val="28"/>
          <w:szCs w:val="28"/>
        </w:rPr>
        <w:t>…………………</w:t>
      </w:r>
      <w:r w:rsidR="00F97228" w:rsidRPr="00D73828">
        <w:rPr>
          <w:sz w:val="28"/>
          <w:szCs w:val="28"/>
        </w:rPr>
        <w:t>20</w:t>
      </w:r>
    </w:p>
    <w:p w14:paraId="488896A2" w14:textId="77777777" w:rsidR="00AC314C" w:rsidRPr="00D73828" w:rsidRDefault="00AC314C" w:rsidP="00AC314C">
      <w:pPr>
        <w:tabs>
          <w:tab w:val="right" w:leader="dot" w:pos="9639"/>
        </w:tabs>
        <w:spacing w:after="120"/>
        <w:ind w:left="283"/>
        <w:rPr>
          <w:rFonts w:ascii="Times New Roman" w:eastAsia="Times New Roman" w:hAnsi="Times New Roman" w:cs="Times New Roman"/>
          <w:sz w:val="28"/>
          <w:szCs w:val="28"/>
        </w:rPr>
      </w:pPr>
      <w:r w:rsidRPr="00D73828">
        <w:rPr>
          <w:rFonts w:ascii="Times New Roman" w:eastAsia="Times New Roman" w:hAnsi="Times New Roman" w:cs="Times New Roman"/>
          <w:sz w:val="28"/>
          <w:szCs w:val="28"/>
        </w:rPr>
        <w:t xml:space="preserve">Приложения </w:t>
      </w:r>
      <w:r w:rsidRPr="00D73828">
        <w:rPr>
          <w:rFonts w:ascii="Times New Roman" w:eastAsia="Times New Roman" w:hAnsi="Times New Roman" w:cs="Times New Roman"/>
          <w:sz w:val="28"/>
          <w:szCs w:val="28"/>
        </w:rPr>
        <w:tab/>
        <w:t>2</w:t>
      </w:r>
      <w:r w:rsidR="00BA3DE8">
        <w:rPr>
          <w:rFonts w:ascii="Times New Roman" w:eastAsia="Times New Roman" w:hAnsi="Times New Roman" w:cs="Times New Roman"/>
          <w:sz w:val="28"/>
          <w:szCs w:val="28"/>
        </w:rPr>
        <w:t>1</w:t>
      </w:r>
    </w:p>
    <w:p w14:paraId="3B078FB5" w14:textId="77777777" w:rsidR="00AC314C" w:rsidRPr="00D73828" w:rsidRDefault="00AC314C">
      <w:pPr>
        <w:rPr>
          <w:rFonts w:ascii="Times New Roman" w:eastAsia="Times New Roman" w:hAnsi="Times New Roman" w:cs="Times New Roman"/>
          <w:sz w:val="28"/>
          <w:szCs w:val="28"/>
          <w:lang w:eastAsia="ru-RU"/>
        </w:rPr>
      </w:pPr>
      <w:r w:rsidRPr="00D73828">
        <w:rPr>
          <w:rFonts w:ascii="Times New Roman" w:eastAsia="Times New Roman" w:hAnsi="Times New Roman" w:cs="Times New Roman"/>
          <w:sz w:val="28"/>
          <w:szCs w:val="28"/>
          <w:lang w:eastAsia="ru-RU"/>
        </w:rPr>
        <w:br w:type="page"/>
      </w:r>
    </w:p>
    <w:p w14:paraId="2C20D7D7"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lastRenderedPageBreak/>
        <w:t>Общие положения</w:t>
      </w:r>
    </w:p>
    <w:p w14:paraId="030518B8" w14:textId="77777777" w:rsidR="000D2E7E" w:rsidRPr="000D2E7E" w:rsidRDefault="000D2E7E" w:rsidP="000D2E7E">
      <w:pPr>
        <w:shd w:val="clear" w:color="auto" w:fill="FFFFFF"/>
        <w:overflowPunct w:val="0"/>
        <w:autoSpaceDE w:val="0"/>
        <w:autoSpaceDN w:val="0"/>
        <w:adjustRightInd w:val="0"/>
        <w:spacing w:after="0" w:line="240" w:lineRule="auto"/>
        <w:ind w:left="720"/>
        <w:textAlignment w:val="baseline"/>
        <w:rPr>
          <w:rFonts w:ascii="Times New Roman" w:eastAsia="Times New Roman" w:hAnsi="Times New Roman" w:cs="Times New Roman"/>
          <w:b/>
          <w:caps/>
          <w:sz w:val="28"/>
          <w:szCs w:val="28"/>
          <w:lang w:eastAsia="ru-RU"/>
        </w:rPr>
      </w:pPr>
    </w:p>
    <w:p w14:paraId="7591F480" w14:textId="1C539DE1"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Целью курсовой работы является овладение системой научных знаний о проблемах </w:t>
      </w:r>
      <w:r w:rsidR="00B537DE">
        <w:rPr>
          <w:rFonts w:ascii="Times New Roman" w:eastAsia="Calibri" w:hAnsi="Times New Roman" w:cs="Times New Roman"/>
          <w:sz w:val="28"/>
          <w:szCs w:val="28"/>
        </w:rPr>
        <w:t xml:space="preserve">конституционно-правовой </w:t>
      </w:r>
      <w:r w:rsidRPr="007F6128">
        <w:rPr>
          <w:rFonts w:ascii="Times New Roman" w:eastAsia="Calibri" w:hAnsi="Times New Roman" w:cs="Times New Roman"/>
          <w:sz w:val="28"/>
          <w:szCs w:val="28"/>
        </w:rPr>
        <w:t>отрасли и её основополагающих институтов, практическими навыками применения соответствующих правовых норм и средств и разрешения конкретных, в том числе проблемных правоприменительных ситуаций; формирование профессиональных умений в области юриспруденции, способности оценивать события и явления общественной жизни с позиции закона и действовать в соответствии с его нормами.</w:t>
      </w:r>
    </w:p>
    <w:p w14:paraId="7B5DD267"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Задачами курсовой работы являются:</w:t>
      </w:r>
    </w:p>
    <w:p w14:paraId="595DAC95" w14:textId="77777777" w:rsidR="007F6128" w:rsidRPr="007F6128" w:rsidRDefault="007F6128" w:rsidP="007F6128">
      <w:pPr>
        <w:spacing w:after="0" w:line="240" w:lineRule="auto"/>
        <w:ind w:left="11"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lang w:eastAsia="ru-RU"/>
        </w:rPr>
        <w:t xml:space="preserve">– развитие </w:t>
      </w:r>
      <w:r w:rsidR="00F23171">
        <w:rPr>
          <w:rFonts w:ascii="Times New Roman" w:eastAsia="Calibri" w:hAnsi="Times New Roman" w:cs="Times New Roman"/>
          <w:color w:val="000000"/>
          <w:sz w:val="28"/>
          <w:szCs w:val="28"/>
          <w:lang w:eastAsia="ru-RU"/>
        </w:rPr>
        <w:t>умений</w:t>
      </w:r>
      <w:r w:rsidRPr="007F6128">
        <w:rPr>
          <w:rFonts w:ascii="Times New Roman" w:eastAsia="Calibri" w:hAnsi="Times New Roman" w:cs="Times New Roman"/>
          <w:color w:val="000000"/>
          <w:sz w:val="28"/>
          <w:szCs w:val="28"/>
          <w:lang w:eastAsia="ru-RU"/>
        </w:rPr>
        <w:t xml:space="preserve"> самостоятельной работы с информационными источниками;</w:t>
      </w:r>
      <w:r w:rsidRPr="007F6128">
        <w:rPr>
          <w:rFonts w:ascii="Times New Roman" w:eastAsia="Calibri" w:hAnsi="Times New Roman" w:cs="Times New Roman"/>
          <w:sz w:val="28"/>
          <w:szCs w:val="28"/>
          <w:lang w:eastAsia="ru-RU"/>
        </w:rPr>
        <w:t xml:space="preserve"> </w:t>
      </w:r>
    </w:p>
    <w:p w14:paraId="79B2B102" w14:textId="0C5E61B4" w:rsidR="007F6128" w:rsidRPr="007F6128" w:rsidRDefault="007F6128" w:rsidP="007F6128">
      <w:pPr>
        <w:spacing w:after="0" w:line="240" w:lineRule="auto"/>
        <w:ind w:left="11" w:firstLine="709"/>
        <w:jc w:val="both"/>
        <w:rPr>
          <w:rFonts w:ascii="Times New Roman" w:eastAsia="Calibri" w:hAnsi="Times New Roman" w:cs="Times New Roman"/>
          <w:color w:val="000000"/>
          <w:sz w:val="28"/>
          <w:szCs w:val="28"/>
          <w:lang w:eastAsia="ru-RU"/>
        </w:rPr>
      </w:pPr>
      <w:r w:rsidRPr="007F6128">
        <w:rPr>
          <w:rFonts w:ascii="Times New Roman" w:eastAsia="Calibri" w:hAnsi="Times New Roman" w:cs="Times New Roman"/>
          <w:color w:val="000000"/>
          <w:sz w:val="28"/>
          <w:szCs w:val="28"/>
          <w:lang w:eastAsia="ru-RU"/>
        </w:rPr>
        <w:t xml:space="preserve">– </w:t>
      </w:r>
      <w:r w:rsidR="009F12D4">
        <w:rPr>
          <w:rFonts w:ascii="Times New Roman" w:eastAsia="Calibri" w:hAnsi="Times New Roman" w:cs="Times New Roman"/>
          <w:color w:val="000000"/>
          <w:sz w:val="28"/>
          <w:szCs w:val="28"/>
          <w:lang w:eastAsia="ru-RU"/>
        </w:rPr>
        <w:t xml:space="preserve">   </w:t>
      </w:r>
      <w:r w:rsidRPr="007F6128">
        <w:rPr>
          <w:rFonts w:ascii="Times New Roman" w:eastAsia="Calibri" w:hAnsi="Times New Roman" w:cs="Times New Roman"/>
          <w:color w:val="000000"/>
          <w:sz w:val="28"/>
          <w:szCs w:val="28"/>
          <w:lang w:eastAsia="ru-RU"/>
        </w:rPr>
        <w:t>умение применять полученные знания на практике;</w:t>
      </w:r>
    </w:p>
    <w:p w14:paraId="573D949C" w14:textId="191A511A"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формирование умения оперировать юридическими понятиями и категориями.</w:t>
      </w:r>
    </w:p>
    <w:p w14:paraId="707AFA50" w14:textId="21A605EC"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сбора, анализа и обработки информации, необходимой для реализации </w:t>
      </w:r>
      <w:r w:rsidR="00B537DE">
        <w:rPr>
          <w:rFonts w:ascii="Times New Roman" w:eastAsia="Calibri" w:hAnsi="Times New Roman" w:cs="Times New Roman"/>
          <w:sz w:val="28"/>
          <w:szCs w:val="28"/>
        </w:rPr>
        <w:t>конституционно</w:t>
      </w:r>
      <w:r w:rsidRPr="007F6128">
        <w:rPr>
          <w:rFonts w:ascii="Times New Roman" w:eastAsia="Calibri" w:hAnsi="Times New Roman" w:cs="Times New Roman"/>
          <w:sz w:val="28"/>
          <w:szCs w:val="28"/>
        </w:rPr>
        <w:t xml:space="preserve">-правовых норм в правоприменительной и </w:t>
      </w:r>
      <w:r w:rsidR="00B537DE">
        <w:rPr>
          <w:rFonts w:ascii="Times New Roman" w:eastAsia="Calibri" w:hAnsi="Times New Roman" w:cs="Times New Roman"/>
          <w:sz w:val="28"/>
          <w:szCs w:val="28"/>
        </w:rPr>
        <w:t xml:space="preserve">правотворческой </w:t>
      </w:r>
      <w:r w:rsidRPr="007F6128">
        <w:rPr>
          <w:rFonts w:ascii="Times New Roman" w:eastAsia="Calibri" w:hAnsi="Times New Roman" w:cs="Times New Roman"/>
          <w:sz w:val="28"/>
          <w:szCs w:val="28"/>
        </w:rPr>
        <w:t xml:space="preserve">деятельности;  </w:t>
      </w:r>
    </w:p>
    <w:p w14:paraId="38E1C081" w14:textId="3DC84840" w:rsidR="007F6128" w:rsidRPr="007F6128" w:rsidRDefault="007F6128" w:rsidP="007F6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 владение навыками разрешения правовых проблем и коллизий в области </w:t>
      </w:r>
      <w:r w:rsidR="00B537DE">
        <w:rPr>
          <w:rFonts w:ascii="Times New Roman" w:eastAsia="Calibri" w:hAnsi="Times New Roman" w:cs="Times New Roman"/>
          <w:sz w:val="28"/>
          <w:szCs w:val="28"/>
        </w:rPr>
        <w:t>конституционно</w:t>
      </w:r>
      <w:r w:rsidRPr="007F6128">
        <w:rPr>
          <w:rFonts w:ascii="Times New Roman" w:eastAsia="Calibri" w:hAnsi="Times New Roman" w:cs="Times New Roman"/>
          <w:sz w:val="28"/>
          <w:szCs w:val="28"/>
        </w:rPr>
        <w:t>-правового регулирования.</w:t>
      </w:r>
    </w:p>
    <w:p w14:paraId="47A2EF00"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выполнятся </w:t>
      </w:r>
      <w:r>
        <w:rPr>
          <w:rFonts w:ascii="Times New Roman" w:eastAsia="Calibri" w:hAnsi="Times New Roman" w:cs="Times New Roman"/>
          <w:color w:val="000000"/>
          <w:sz w:val="28"/>
          <w:szCs w:val="28"/>
          <w:shd w:val="clear" w:color="auto" w:fill="FFFFFF"/>
          <w:lang w:eastAsia="ru-RU"/>
        </w:rPr>
        <w:t>обучающимися</w:t>
      </w:r>
      <w:r w:rsidRPr="007F6128">
        <w:rPr>
          <w:rFonts w:ascii="Times New Roman" w:eastAsia="Calibri" w:hAnsi="Times New Roman" w:cs="Times New Roman"/>
          <w:color w:val="000000"/>
          <w:sz w:val="28"/>
          <w:szCs w:val="28"/>
          <w:shd w:val="clear" w:color="auto" w:fill="FFFFFF"/>
          <w:lang w:eastAsia="ru-RU"/>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w:t>
      </w:r>
      <w:r>
        <w:rPr>
          <w:rFonts w:ascii="Times New Roman" w:eastAsia="Calibri" w:hAnsi="Times New Roman" w:cs="Times New Roman"/>
          <w:color w:val="000000"/>
          <w:sz w:val="28"/>
          <w:szCs w:val="28"/>
          <w:shd w:val="clear" w:color="auto" w:fill="FFFFFF"/>
          <w:lang w:eastAsia="ru-RU"/>
        </w:rPr>
        <w:t>юриспруденции</w:t>
      </w:r>
      <w:r w:rsidRPr="007F6128">
        <w:rPr>
          <w:rFonts w:ascii="Times New Roman" w:eastAsia="Calibri" w:hAnsi="Times New Roman" w:cs="Times New Roman"/>
          <w:color w:val="000000"/>
          <w:sz w:val="28"/>
          <w:szCs w:val="28"/>
          <w:shd w:val="clear" w:color="auto" w:fill="FFFFFF"/>
          <w:lang w:eastAsia="ru-RU"/>
        </w:rPr>
        <w:t xml:space="preserve">.  </w:t>
      </w:r>
    </w:p>
    <w:p w14:paraId="50B7C08B"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346283C4" w14:textId="77777777" w:rsidR="007F6128" w:rsidRPr="007F6128" w:rsidRDefault="007F6128" w:rsidP="007F6128">
      <w:pPr>
        <w:spacing w:after="0" w:line="240" w:lineRule="auto"/>
        <w:ind w:firstLine="709"/>
        <w:jc w:val="both"/>
        <w:rPr>
          <w:rFonts w:ascii="Times New Roman" w:eastAsia="Calibri" w:hAnsi="Times New Roman" w:cs="Times New Roman"/>
          <w:color w:val="000000"/>
          <w:sz w:val="28"/>
          <w:szCs w:val="28"/>
          <w:shd w:val="clear" w:color="auto" w:fill="FFFFFF"/>
          <w:lang w:eastAsia="ru-RU"/>
        </w:rPr>
      </w:pPr>
      <w:r w:rsidRPr="007F6128">
        <w:rPr>
          <w:rFonts w:ascii="Times New Roman" w:eastAsia="Calibri" w:hAnsi="Times New Roman" w:cs="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14:paraId="4265C5ED"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В процессе </w:t>
      </w:r>
      <w:r w:rsidRPr="007F6128">
        <w:rPr>
          <w:rFonts w:ascii="Times New Roman" w:eastAsia="Calibri" w:hAnsi="Times New Roman" w:cs="Times New Roman"/>
          <w:sz w:val="28"/>
          <w:szCs w:val="28"/>
          <w:lang w:eastAsia="ru-RU"/>
        </w:rPr>
        <w:t xml:space="preserve">выполнения курсовой работы </w:t>
      </w:r>
      <w:r w:rsidR="00F23171">
        <w:rPr>
          <w:rFonts w:ascii="Times New Roman" w:eastAsia="Calibri" w:hAnsi="Times New Roman" w:cs="Times New Roman"/>
          <w:sz w:val="28"/>
          <w:szCs w:val="28"/>
          <w:lang w:eastAsia="ru-RU"/>
        </w:rPr>
        <w:t>обучающийся</w:t>
      </w:r>
      <w:r w:rsidRPr="007F6128">
        <w:rPr>
          <w:rFonts w:ascii="Times New Roman" w:eastAsia="Calibri" w:hAnsi="Times New Roman" w:cs="Times New Roman"/>
          <w:sz w:val="28"/>
          <w:szCs w:val="28"/>
          <w:lang w:eastAsia="ru-RU"/>
        </w:rPr>
        <w:t xml:space="preserve">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14:paraId="5566F920" w14:textId="77777777" w:rsidR="007F6128" w:rsidRPr="007F6128" w:rsidRDefault="007F6128" w:rsidP="007F6128">
      <w:pPr>
        <w:spacing w:after="0" w:line="240" w:lineRule="auto"/>
        <w:ind w:firstLine="720"/>
        <w:jc w:val="both"/>
        <w:rPr>
          <w:rFonts w:ascii="Times New Roman" w:eastAsia="Calibri" w:hAnsi="Times New Roman" w:cs="Times New Roman"/>
          <w:sz w:val="28"/>
          <w:szCs w:val="28"/>
          <w:lang w:eastAsia="ru-RU"/>
        </w:rPr>
      </w:pPr>
      <w:r w:rsidRPr="007F6128">
        <w:rPr>
          <w:rFonts w:ascii="Times New Roman" w:eastAsia="Calibri" w:hAnsi="Times New Roman" w:cs="Times New Roman"/>
          <w:color w:val="000000"/>
          <w:sz w:val="28"/>
          <w:szCs w:val="28"/>
          <w:shd w:val="clear" w:color="auto" w:fill="FFFFFF"/>
          <w:lang w:eastAsia="ru-RU"/>
        </w:rPr>
        <w:t xml:space="preserve">Курсовая работа – начальная форма научно-исследовательской работы. </w:t>
      </w:r>
      <w:proofErr w:type="gramStart"/>
      <w:r w:rsidRPr="007F6128">
        <w:rPr>
          <w:rFonts w:ascii="Times New Roman" w:eastAsia="Calibri" w:hAnsi="Times New Roman" w:cs="Times New Roman"/>
          <w:color w:val="000000"/>
          <w:sz w:val="28"/>
          <w:szCs w:val="28"/>
          <w:shd w:val="clear" w:color="auto" w:fill="FFFFFF"/>
          <w:lang w:eastAsia="ru-RU"/>
        </w:rPr>
        <w:t xml:space="preserve">Она подготавливает </w:t>
      </w:r>
      <w:r w:rsidR="00F23171">
        <w:rPr>
          <w:rFonts w:ascii="Times New Roman" w:eastAsia="Calibri" w:hAnsi="Times New Roman" w:cs="Times New Roman"/>
          <w:color w:val="000000"/>
          <w:sz w:val="28"/>
          <w:szCs w:val="28"/>
          <w:shd w:val="clear" w:color="auto" w:fill="FFFFFF"/>
          <w:lang w:eastAsia="ru-RU"/>
        </w:rPr>
        <w:t>обучающегося</w:t>
      </w:r>
      <w:r w:rsidRPr="007F6128">
        <w:rPr>
          <w:rFonts w:ascii="Times New Roman" w:eastAsia="Calibri" w:hAnsi="Times New Roman" w:cs="Times New Roman"/>
          <w:color w:val="000000"/>
          <w:sz w:val="28"/>
          <w:szCs w:val="28"/>
          <w:shd w:val="clear" w:color="auto" w:fill="FFFFFF"/>
          <w:lang w:eastAsia="ru-RU"/>
        </w:rPr>
        <w:t xml:space="preserve"> к написанию выпускной квалификационной </w:t>
      </w:r>
      <w:r w:rsidRPr="007F6128">
        <w:rPr>
          <w:rFonts w:ascii="Times New Roman" w:eastAsia="Calibri" w:hAnsi="Times New Roman" w:cs="Times New Roman"/>
          <w:color w:val="000000"/>
          <w:sz w:val="28"/>
          <w:szCs w:val="28"/>
          <w:shd w:val="clear" w:color="auto" w:fill="FFFFFF"/>
          <w:lang w:eastAsia="ru-RU"/>
        </w:rPr>
        <w:lastRenderedPageBreak/>
        <w:t>работы, а также является основанием для выступления с докладом на научно-практической  конференции.</w:t>
      </w:r>
      <w:proofErr w:type="gramEnd"/>
    </w:p>
    <w:p w14:paraId="6A702D45" w14:textId="77777777" w:rsidR="000D2E7E" w:rsidRPr="000D2E7E" w:rsidRDefault="000D2E7E" w:rsidP="000D2E7E">
      <w:pPr>
        <w:overflowPunct w:val="0"/>
        <w:autoSpaceDE w:val="0"/>
        <w:autoSpaceDN w:val="0"/>
        <w:adjustRightInd w:val="0"/>
        <w:spacing w:after="0" w:line="240" w:lineRule="auto"/>
        <w:ind w:left="-87" w:firstLine="567"/>
        <w:jc w:val="both"/>
        <w:textAlignment w:val="baseline"/>
        <w:rPr>
          <w:rFonts w:ascii="Times New Roman" w:eastAsia="Times New Roman" w:hAnsi="Times New Roman" w:cs="Times New Roman"/>
          <w:i/>
          <w:color w:val="000000"/>
          <w:sz w:val="28"/>
          <w:szCs w:val="28"/>
          <w:lang w:eastAsia="ru-RU"/>
        </w:rPr>
      </w:pPr>
    </w:p>
    <w:p w14:paraId="6C859870" w14:textId="77777777" w:rsidR="000D2E7E" w:rsidRPr="000D2E7E" w:rsidRDefault="000D2E7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СТРУКТУРА И СОДЕРЖАНИЕ КУРСОВОЙ РАБОТЫ</w:t>
      </w:r>
    </w:p>
    <w:p w14:paraId="5C3601DD" w14:textId="77777777" w:rsidR="000D2E7E" w:rsidRPr="000D2E7E" w:rsidRDefault="000D2E7E" w:rsidP="000D2E7E">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1EF25AD2" w14:textId="77777777" w:rsidR="007F6128" w:rsidRPr="007F6128" w:rsidRDefault="00F23171" w:rsidP="007F6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7F6128" w:rsidRPr="007F6128">
        <w:rPr>
          <w:rFonts w:ascii="Times New Roman" w:eastAsia="Calibri" w:hAnsi="Times New Roman" w:cs="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5292F478"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Курсовая работа должна состоять из следующих последовательно расположенных элементов:</w:t>
      </w:r>
    </w:p>
    <w:p w14:paraId="6AB972B0"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1. Титульный лист; (приложение 1)</w:t>
      </w:r>
    </w:p>
    <w:p w14:paraId="6771B4A2"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2. Содержание (приложение 2)</w:t>
      </w:r>
    </w:p>
    <w:p w14:paraId="102B9DDF"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3. Введение;</w:t>
      </w:r>
    </w:p>
    <w:p w14:paraId="74542084"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4. Основная часть;</w:t>
      </w:r>
    </w:p>
    <w:p w14:paraId="5A70641C"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5. Заключение;</w:t>
      </w:r>
    </w:p>
    <w:p w14:paraId="24BD5F43"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6. Список </w:t>
      </w:r>
      <w:r w:rsidR="00BA3DE8">
        <w:rPr>
          <w:rFonts w:ascii="Times New Roman" w:eastAsia="Calibri" w:hAnsi="Times New Roman" w:cs="Times New Roman"/>
          <w:sz w:val="28"/>
          <w:szCs w:val="28"/>
        </w:rPr>
        <w:t>источников</w:t>
      </w:r>
      <w:r w:rsidRPr="007F6128">
        <w:rPr>
          <w:rFonts w:ascii="Times New Roman" w:eastAsia="Calibri" w:hAnsi="Times New Roman" w:cs="Times New Roman"/>
          <w:sz w:val="28"/>
          <w:szCs w:val="28"/>
        </w:rPr>
        <w:t xml:space="preserve"> </w:t>
      </w:r>
    </w:p>
    <w:p w14:paraId="0FFC660F"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7. Приложения (при необходимости).</w:t>
      </w:r>
    </w:p>
    <w:p w14:paraId="60E40352" w14:textId="77777777" w:rsidR="007F6128" w:rsidRPr="007F6128" w:rsidRDefault="007F6128" w:rsidP="007F6128">
      <w:pPr>
        <w:spacing w:after="0" w:line="240" w:lineRule="auto"/>
        <w:ind w:firstLine="708"/>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Титульный лист</w:t>
      </w:r>
      <w:r w:rsidRPr="007F6128">
        <w:rPr>
          <w:rFonts w:ascii="Times New Roman" w:eastAsia="Calibri" w:hAnsi="Times New Roman" w:cs="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14:paraId="266051A2"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Содержание </w:t>
      </w:r>
      <w:r w:rsidRPr="007F6128">
        <w:rPr>
          <w:rFonts w:ascii="Times New Roman" w:eastAsia="Calibri" w:hAnsi="Times New Roman" w:cs="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14:paraId="58287C75"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sz w:val="28"/>
          <w:szCs w:val="28"/>
        </w:rPr>
        <w:t xml:space="preserve">Во </w:t>
      </w:r>
      <w:r w:rsidRPr="00D471DB">
        <w:rPr>
          <w:rFonts w:ascii="Times New Roman" w:eastAsia="Calibri" w:hAnsi="Times New Roman" w:cs="Times New Roman"/>
          <w:b/>
          <w:i/>
          <w:sz w:val="28"/>
          <w:szCs w:val="28"/>
        </w:rPr>
        <w:t>введении</w:t>
      </w:r>
      <w:r w:rsidRPr="007F6128">
        <w:rPr>
          <w:rFonts w:ascii="Times New Roman" w:eastAsia="Calibri" w:hAnsi="Times New Roman" w:cs="Times New Roman"/>
          <w:i/>
          <w:sz w:val="28"/>
          <w:szCs w:val="28"/>
        </w:rPr>
        <w:t xml:space="preserve"> </w:t>
      </w:r>
      <w:r w:rsidRPr="007F6128">
        <w:rPr>
          <w:rFonts w:ascii="Times New Roman" w:eastAsia="Calibri" w:hAnsi="Times New Roman" w:cs="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243B6EB8"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 xml:space="preserve">Актуальность исследования </w:t>
      </w:r>
      <w:r w:rsidRPr="007F6128">
        <w:rPr>
          <w:rFonts w:ascii="Times New Roman" w:eastAsia="Calibri" w:hAnsi="Times New Roman" w:cs="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14:paraId="171356FF" w14:textId="77777777" w:rsidR="007F6128" w:rsidRPr="007F6128" w:rsidRDefault="007F6128" w:rsidP="007F6128">
      <w:pPr>
        <w:spacing w:after="0" w:line="240" w:lineRule="auto"/>
        <w:ind w:firstLine="540"/>
        <w:jc w:val="both"/>
        <w:rPr>
          <w:rFonts w:ascii="Times New Roman" w:eastAsia="Calibri" w:hAnsi="Times New Roman" w:cs="Times New Roman"/>
          <w:sz w:val="28"/>
          <w:szCs w:val="28"/>
        </w:rPr>
      </w:pPr>
      <w:r w:rsidRPr="007F6128">
        <w:rPr>
          <w:rFonts w:ascii="Times New Roman" w:eastAsia="Calibri" w:hAnsi="Times New Roman" w:cs="Times New Roman"/>
          <w:i/>
          <w:sz w:val="28"/>
          <w:szCs w:val="28"/>
        </w:rPr>
        <w:t>Проблема</w:t>
      </w:r>
      <w:r w:rsidRPr="007F6128">
        <w:rPr>
          <w:rFonts w:ascii="Times New Roman" w:eastAsia="Calibri" w:hAnsi="Times New Roman" w:cs="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5BFD396B" w14:textId="2FAFCEBB" w:rsidR="007F6128" w:rsidRPr="007F6128" w:rsidRDefault="007F6128" w:rsidP="007F6128">
      <w:pPr>
        <w:shd w:val="clear" w:color="auto" w:fill="FFFFFF"/>
        <w:spacing w:after="0" w:line="240" w:lineRule="auto"/>
        <w:ind w:left="7" w:right="-76"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Вслед за проблемой исследования определяется его объект и предмет. </w:t>
      </w:r>
      <w:r w:rsidRPr="007F6128">
        <w:rPr>
          <w:rFonts w:ascii="Times New Roman" w:eastAsia="Calibri" w:hAnsi="Times New Roman" w:cs="Times New Roman"/>
          <w:i/>
          <w:iCs/>
          <w:color w:val="000000"/>
          <w:sz w:val="28"/>
          <w:szCs w:val="28"/>
        </w:rPr>
        <w:t xml:space="preserve">Объект исследования - </w:t>
      </w:r>
      <w:r w:rsidRPr="007F6128">
        <w:rPr>
          <w:rFonts w:ascii="Times New Roman" w:eastAsia="Calibri" w:hAnsi="Times New Roman" w:cs="Times New Roman"/>
          <w:color w:val="000000"/>
          <w:sz w:val="28"/>
          <w:szCs w:val="28"/>
        </w:rPr>
        <w:t>область научных изысканий, в которой выявлена и существует исследуемая проблема. Объект исследования должен точно соответствовать заявленной теме и проблеме работы.</w:t>
      </w:r>
    </w:p>
    <w:p w14:paraId="1C90B456" w14:textId="77777777" w:rsidR="007F6128" w:rsidRPr="007F6128" w:rsidRDefault="007F6128" w:rsidP="007F6128">
      <w:pPr>
        <w:shd w:val="clear" w:color="auto" w:fill="FFFFFF"/>
        <w:spacing w:after="0" w:line="240" w:lineRule="auto"/>
        <w:ind w:left="22" w:right="-76" w:firstLine="576"/>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lastRenderedPageBreak/>
        <w:t xml:space="preserve">Предмет исследования </w:t>
      </w:r>
      <w:r w:rsidRPr="007F6128">
        <w:rPr>
          <w:rFonts w:ascii="Times New Roman" w:eastAsia="Calibri" w:hAnsi="Times New Roman" w:cs="Times New Roman"/>
          <w:color w:val="000000"/>
          <w:sz w:val="28"/>
          <w:szCs w:val="28"/>
        </w:rPr>
        <w:t>более конкретен, он является частью объекта исследования.</w:t>
      </w:r>
    </w:p>
    <w:p w14:paraId="76630162" w14:textId="77777777" w:rsidR="007F6128" w:rsidRDefault="007F6128" w:rsidP="007F6128">
      <w:pPr>
        <w:shd w:val="clear" w:color="auto" w:fill="FFFFFF"/>
        <w:spacing w:after="0" w:line="240" w:lineRule="auto"/>
        <w:ind w:left="29" w:right="-76" w:firstLine="554"/>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p>
    <w:p w14:paraId="4F390B01" w14:textId="77777777" w:rsidR="007F6128" w:rsidRPr="007F6128" w:rsidRDefault="007F6128" w:rsidP="007F6128">
      <w:pPr>
        <w:shd w:val="clear" w:color="auto" w:fill="FFFFFF"/>
        <w:spacing w:after="0" w:line="240" w:lineRule="auto"/>
        <w:ind w:left="29" w:right="-76"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 xml:space="preserve">Цель </w:t>
      </w:r>
      <w:r w:rsidRPr="007F6128">
        <w:rPr>
          <w:rFonts w:ascii="Times New Roman" w:eastAsia="Calibri" w:hAnsi="Times New Roman" w:cs="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14:paraId="5A680FAF" w14:textId="56556925" w:rsidR="007F6128" w:rsidRDefault="007F6128" w:rsidP="007F6128">
      <w:pPr>
        <w:shd w:val="clear" w:color="auto" w:fill="FFFFFF"/>
        <w:spacing w:after="0" w:line="240" w:lineRule="auto"/>
        <w:ind w:left="14" w:right="-76" w:firstLine="569"/>
        <w:jc w:val="both"/>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Сформулированная цель исследования определяет </w:t>
      </w:r>
      <w:r w:rsidRPr="007F6128">
        <w:rPr>
          <w:rFonts w:ascii="Times New Roman" w:eastAsia="Calibri" w:hAnsi="Times New Roman" w:cs="Times New Roman"/>
          <w:i/>
          <w:iCs/>
          <w:color w:val="000000"/>
          <w:sz w:val="28"/>
          <w:szCs w:val="28"/>
        </w:rPr>
        <w:t xml:space="preserve">задачи, </w:t>
      </w:r>
      <w:r w:rsidRPr="007F6128">
        <w:rPr>
          <w:rFonts w:ascii="Times New Roman" w:eastAsia="Calibri" w:hAnsi="Times New Roman" w:cs="Times New Roman"/>
          <w:color w:val="000000"/>
          <w:sz w:val="28"/>
          <w:szCs w:val="28"/>
        </w:rPr>
        <w:t xml:space="preserve">которые необходимо решить для ее достижения. Формулировка задач должна быть связана с названием </w:t>
      </w:r>
      <w:r w:rsidR="00B537DE">
        <w:rPr>
          <w:rFonts w:ascii="Times New Roman" w:eastAsia="Calibri" w:hAnsi="Times New Roman" w:cs="Times New Roman"/>
          <w:color w:val="000000"/>
          <w:sz w:val="28"/>
          <w:szCs w:val="28"/>
        </w:rPr>
        <w:t xml:space="preserve">параграфов </w:t>
      </w:r>
      <w:r w:rsidRPr="007F6128">
        <w:rPr>
          <w:rFonts w:ascii="Times New Roman" w:eastAsia="Calibri" w:hAnsi="Times New Roman" w:cs="Times New Roman"/>
          <w:color w:val="000000"/>
          <w:sz w:val="28"/>
          <w:szCs w:val="28"/>
        </w:rPr>
        <w:t xml:space="preserve">основной части. </w:t>
      </w:r>
    </w:p>
    <w:p w14:paraId="493450A6" w14:textId="0633E362" w:rsidR="007F6128" w:rsidRPr="007F6128" w:rsidRDefault="007F6128" w:rsidP="007F6128">
      <w:pPr>
        <w:shd w:val="clear" w:color="auto" w:fill="FFFFFF"/>
        <w:spacing w:after="0" w:line="240" w:lineRule="auto"/>
        <w:ind w:left="43" w:right="-76"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Затем во введении перечисляются </w:t>
      </w:r>
      <w:r w:rsidRPr="007F6128">
        <w:rPr>
          <w:rFonts w:ascii="Times New Roman" w:eastAsia="Calibri" w:hAnsi="Times New Roman" w:cs="Times New Roman"/>
          <w:i/>
          <w:iCs/>
          <w:color w:val="000000"/>
          <w:sz w:val="28"/>
          <w:szCs w:val="28"/>
        </w:rPr>
        <w:t xml:space="preserve">авторы основных теоретических исследований </w:t>
      </w:r>
      <w:r w:rsidRPr="007F6128">
        <w:rPr>
          <w:rFonts w:ascii="Times New Roman" w:eastAsia="Calibri" w:hAnsi="Times New Roman" w:cs="Times New Roman"/>
          <w:color w:val="000000"/>
          <w:sz w:val="28"/>
          <w:szCs w:val="28"/>
        </w:rPr>
        <w:t xml:space="preserve">по теме курсовой работы. Далее указывается </w:t>
      </w:r>
      <w:r w:rsidRPr="007F6128">
        <w:rPr>
          <w:rFonts w:ascii="Times New Roman" w:eastAsia="Calibri" w:hAnsi="Times New Roman" w:cs="Times New Roman"/>
          <w:i/>
          <w:iCs/>
          <w:color w:val="000000"/>
          <w:sz w:val="28"/>
          <w:szCs w:val="28"/>
        </w:rPr>
        <w:t xml:space="preserve">структура </w:t>
      </w:r>
      <w:r w:rsidRPr="007F6128">
        <w:rPr>
          <w:rFonts w:ascii="Times New Roman" w:eastAsia="Calibri" w:hAnsi="Times New Roman" w:cs="Times New Roman"/>
          <w:color w:val="000000"/>
          <w:sz w:val="28"/>
          <w:szCs w:val="28"/>
        </w:rPr>
        <w:t>курсовой работы, т.е. дается перечень ее структурных элементов.</w:t>
      </w:r>
      <w:r w:rsidRPr="007F6128">
        <w:rPr>
          <w:rFonts w:ascii="Times New Roman" w:eastAsia="Calibri" w:hAnsi="Times New Roman" w:cs="Times New Roman"/>
          <w:sz w:val="28"/>
          <w:szCs w:val="28"/>
        </w:rPr>
        <w:t xml:space="preserve"> </w:t>
      </w:r>
      <w:r w:rsidRPr="007F6128">
        <w:rPr>
          <w:rFonts w:ascii="Times New Roman" w:eastAsia="Calibri" w:hAnsi="Times New Roman" w:cs="Times New Roman"/>
          <w:color w:val="000000"/>
          <w:sz w:val="28"/>
          <w:szCs w:val="28"/>
        </w:rPr>
        <w:t xml:space="preserve">Объем раздела «Введение» должен быть не более </w:t>
      </w:r>
      <w:r w:rsidR="00B537DE">
        <w:rPr>
          <w:rFonts w:ascii="Times New Roman" w:eastAsia="Calibri" w:hAnsi="Times New Roman" w:cs="Times New Roman"/>
          <w:color w:val="000000"/>
          <w:sz w:val="28"/>
          <w:szCs w:val="28"/>
        </w:rPr>
        <w:t>4</w:t>
      </w:r>
      <w:r w:rsidRPr="007F6128">
        <w:rPr>
          <w:rFonts w:ascii="Times New Roman" w:eastAsia="Calibri" w:hAnsi="Times New Roman" w:cs="Times New Roman"/>
          <w:color w:val="000000"/>
          <w:sz w:val="28"/>
          <w:szCs w:val="28"/>
        </w:rPr>
        <w:t>-х страниц.</w:t>
      </w:r>
    </w:p>
    <w:p w14:paraId="7706C439" w14:textId="0A7D52B4" w:rsidR="007F6128" w:rsidRPr="007F6128" w:rsidRDefault="007F6128" w:rsidP="007F6128">
      <w:pPr>
        <w:shd w:val="clear" w:color="auto" w:fill="FFFFFF"/>
        <w:spacing w:after="0" w:line="240" w:lineRule="auto"/>
        <w:ind w:left="50" w:right="-76" w:firstLine="583"/>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 xml:space="preserve">Основная часть </w:t>
      </w:r>
      <w:r w:rsidRPr="007F6128">
        <w:rPr>
          <w:rFonts w:ascii="Times New Roman" w:eastAsia="Calibri" w:hAnsi="Times New Roman" w:cs="Times New Roman"/>
          <w:color w:val="000000"/>
          <w:sz w:val="28"/>
          <w:szCs w:val="28"/>
        </w:rPr>
        <w:t>курсовой работы содержит, как правило, 3</w:t>
      </w:r>
      <w:r w:rsidR="00B537DE">
        <w:rPr>
          <w:rFonts w:ascii="Times New Roman" w:eastAsia="Calibri" w:hAnsi="Times New Roman" w:cs="Times New Roman"/>
          <w:color w:val="000000"/>
          <w:sz w:val="28"/>
          <w:szCs w:val="28"/>
        </w:rPr>
        <w:t xml:space="preserve"> главы</w:t>
      </w:r>
      <w:r w:rsidRPr="007F6128">
        <w:rPr>
          <w:rFonts w:ascii="Times New Roman" w:eastAsia="Calibri" w:hAnsi="Times New Roman" w:cs="Times New Roman"/>
          <w:color w:val="000000"/>
          <w:sz w:val="28"/>
          <w:szCs w:val="28"/>
        </w:rPr>
        <w:t>, каждая из которых в свою очередь делится на</w:t>
      </w:r>
      <w:r w:rsidR="00B537DE">
        <w:rPr>
          <w:rFonts w:ascii="Times New Roman" w:eastAsia="Calibri" w:hAnsi="Times New Roman" w:cs="Times New Roman"/>
          <w:color w:val="000000"/>
          <w:sz w:val="28"/>
          <w:szCs w:val="28"/>
        </w:rPr>
        <w:t xml:space="preserve"> параграфы</w:t>
      </w:r>
      <w:r w:rsidRPr="007F6128">
        <w:rPr>
          <w:rFonts w:ascii="Times New Roman" w:eastAsia="Calibri" w:hAnsi="Times New Roman" w:cs="Times New Roman"/>
          <w:color w:val="000000"/>
          <w:sz w:val="28"/>
          <w:szCs w:val="28"/>
        </w:rPr>
        <w:t>.</w:t>
      </w:r>
    </w:p>
    <w:p w14:paraId="59A2A954" w14:textId="329CC663" w:rsidR="007F6128" w:rsidRPr="007F6128" w:rsidRDefault="007F6128" w:rsidP="007F6128">
      <w:pPr>
        <w:shd w:val="clear" w:color="auto" w:fill="FFFFFF"/>
        <w:spacing w:after="0" w:line="240" w:lineRule="auto"/>
        <w:ind w:right="29" w:firstLine="554"/>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Формулировка </w:t>
      </w:r>
      <w:r w:rsidR="00B537DE">
        <w:rPr>
          <w:rFonts w:ascii="Times New Roman" w:eastAsia="Calibri" w:hAnsi="Times New Roman" w:cs="Times New Roman"/>
          <w:color w:val="000000"/>
          <w:sz w:val="28"/>
          <w:szCs w:val="28"/>
        </w:rPr>
        <w:t xml:space="preserve">глав </w:t>
      </w:r>
      <w:r w:rsidRPr="007F6128">
        <w:rPr>
          <w:rFonts w:ascii="Times New Roman" w:eastAsia="Calibri" w:hAnsi="Times New Roman" w:cs="Times New Roman"/>
          <w:color w:val="000000"/>
          <w:sz w:val="28"/>
          <w:szCs w:val="28"/>
        </w:rPr>
        <w:t xml:space="preserve">и </w:t>
      </w:r>
      <w:r w:rsidR="00B537DE">
        <w:rPr>
          <w:rFonts w:ascii="Times New Roman" w:eastAsia="Calibri" w:hAnsi="Times New Roman" w:cs="Times New Roman"/>
          <w:color w:val="000000"/>
          <w:sz w:val="28"/>
          <w:szCs w:val="28"/>
        </w:rPr>
        <w:t xml:space="preserve">параграфов </w:t>
      </w:r>
      <w:r w:rsidRPr="007F6128">
        <w:rPr>
          <w:rFonts w:ascii="Times New Roman" w:eastAsia="Calibri" w:hAnsi="Times New Roman" w:cs="Times New Roman"/>
          <w:color w:val="000000"/>
          <w:sz w:val="28"/>
          <w:szCs w:val="28"/>
        </w:rPr>
        <w:t>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5046E7A3" w14:textId="1EE28635" w:rsidR="007F6128" w:rsidRPr="007F6128" w:rsidRDefault="007F6128" w:rsidP="007F6128">
      <w:pPr>
        <w:shd w:val="clear" w:color="auto" w:fill="FFFFFF"/>
        <w:spacing w:after="0" w:line="240" w:lineRule="auto"/>
        <w:ind w:left="7" w:right="14" w:firstLine="562"/>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В перв</w:t>
      </w:r>
      <w:r w:rsidR="00B537DE">
        <w:rPr>
          <w:rFonts w:ascii="Times New Roman" w:eastAsia="Calibri" w:hAnsi="Times New Roman" w:cs="Times New Roman"/>
          <w:i/>
          <w:iCs/>
          <w:color w:val="000000"/>
          <w:sz w:val="28"/>
          <w:szCs w:val="28"/>
        </w:rPr>
        <w:t>ой</w:t>
      </w:r>
      <w:r w:rsidRPr="007F6128">
        <w:rPr>
          <w:rFonts w:ascii="Times New Roman" w:eastAsia="Calibri" w:hAnsi="Times New Roman" w:cs="Times New Roman"/>
          <w:i/>
          <w:iCs/>
          <w:color w:val="000000"/>
          <w:sz w:val="28"/>
          <w:szCs w:val="28"/>
        </w:rPr>
        <w:t xml:space="preserve"> (теоретическо</w:t>
      </w:r>
      <w:r w:rsidR="00B537DE">
        <w:rPr>
          <w:rFonts w:ascii="Times New Roman" w:eastAsia="Calibri" w:hAnsi="Times New Roman" w:cs="Times New Roman"/>
          <w:i/>
          <w:iCs/>
          <w:color w:val="000000"/>
          <w:sz w:val="28"/>
          <w:szCs w:val="28"/>
        </w:rPr>
        <w:t>й</w:t>
      </w:r>
      <w:r w:rsidRPr="007F6128">
        <w:rPr>
          <w:rFonts w:ascii="Times New Roman" w:eastAsia="Calibri" w:hAnsi="Times New Roman" w:cs="Times New Roman"/>
          <w:i/>
          <w:iCs/>
          <w:color w:val="000000"/>
          <w:sz w:val="28"/>
          <w:szCs w:val="28"/>
        </w:rPr>
        <w:t xml:space="preserve">) </w:t>
      </w:r>
      <w:r w:rsidR="00B537DE">
        <w:rPr>
          <w:rFonts w:ascii="Times New Roman" w:eastAsia="Calibri" w:hAnsi="Times New Roman" w:cs="Times New Roman"/>
          <w:i/>
          <w:iCs/>
          <w:color w:val="000000"/>
          <w:sz w:val="28"/>
          <w:szCs w:val="28"/>
        </w:rPr>
        <w:t xml:space="preserve">главе </w:t>
      </w:r>
      <w:r w:rsidRPr="007F6128">
        <w:rPr>
          <w:rFonts w:ascii="Times New Roman" w:eastAsia="Calibri" w:hAnsi="Times New Roman" w:cs="Times New Roman"/>
          <w:color w:val="000000"/>
          <w:sz w:val="28"/>
          <w:szCs w:val="28"/>
        </w:rPr>
        <w:t xml:space="preserve">курсовой работы отражаются общие положения теории </w:t>
      </w:r>
      <w:r w:rsidR="00B537DE">
        <w:rPr>
          <w:rFonts w:ascii="Times New Roman" w:eastAsia="Calibri" w:hAnsi="Times New Roman" w:cs="Times New Roman"/>
          <w:color w:val="000000"/>
          <w:sz w:val="28"/>
          <w:szCs w:val="28"/>
        </w:rPr>
        <w:t xml:space="preserve">конституционного </w:t>
      </w:r>
      <w:r w:rsidRPr="007F6128">
        <w:rPr>
          <w:rFonts w:ascii="Times New Roman" w:eastAsia="Calibri" w:hAnsi="Times New Roman" w:cs="Times New Roman"/>
          <w:color w:val="000000"/>
          <w:sz w:val="28"/>
          <w:szCs w:val="28"/>
        </w:rPr>
        <w:t xml:space="preserve">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w:t>
      </w:r>
      <w:r w:rsidR="00B537DE">
        <w:rPr>
          <w:rFonts w:ascii="Times New Roman" w:eastAsia="Calibri" w:hAnsi="Times New Roman" w:cs="Times New Roman"/>
          <w:color w:val="000000"/>
          <w:sz w:val="28"/>
          <w:szCs w:val="28"/>
        </w:rPr>
        <w:t xml:space="preserve">конституционном </w:t>
      </w:r>
      <w:r w:rsidRPr="007F6128">
        <w:rPr>
          <w:rFonts w:ascii="Times New Roman" w:eastAsia="Calibri" w:hAnsi="Times New Roman" w:cs="Times New Roman"/>
          <w:color w:val="000000"/>
          <w:sz w:val="28"/>
          <w:szCs w:val="28"/>
        </w:rPr>
        <w:t>праве, и формируется свое мнение по проблеме. Первый раздел служит теоретическим обоснованием будущих разработок.</w:t>
      </w:r>
    </w:p>
    <w:p w14:paraId="4B31362D" w14:textId="77777777" w:rsidR="007F6128" w:rsidRPr="007F6128" w:rsidRDefault="007F6128" w:rsidP="007F6128">
      <w:pPr>
        <w:shd w:val="clear" w:color="auto" w:fill="FFFFFF"/>
        <w:spacing w:after="0" w:line="240" w:lineRule="auto"/>
        <w:ind w:left="22" w:right="14" w:firstLine="562"/>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Обязательным требованием при написании первой части являются ссылки на использованные источники информации.</w:t>
      </w:r>
    </w:p>
    <w:p w14:paraId="39F82DA5" w14:textId="1AA6FC60" w:rsidR="007F6128" w:rsidRPr="007F6128" w:rsidRDefault="007F6128" w:rsidP="007F6128">
      <w:pPr>
        <w:shd w:val="clear" w:color="auto" w:fill="FFFFFF"/>
        <w:spacing w:after="0" w:line="240" w:lineRule="auto"/>
        <w:ind w:left="14" w:right="14" w:firstLine="554"/>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Втор</w:t>
      </w:r>
      <w:r w:rsidR="00B537DE">
        <w:rPr>
          <w:rFonts w:ascii="Times New Roman" w:eastAsia="Calibri" w:hAnsi="Times New Roman" w:cs="Times New Roman"/>
          <w:i/>
          <w:iCs/>
          <w:color w:val="000000"/>
          <w:sz w:val="28"/>
          <w:szCs w:val="28"/>
        </w:rPr>
        <w:t xml:space="preserve">ая глава </w:t>
      </w:r>
      <w:r w:rsidRPr="007F6128">
        <w:rPr>
          <w:rFonts w:ascii="Times New Roman" w:eastAsia="Calibri" w:hAnsi="Times New Roman" w:cs="Times New Roman"/>
          <w:color w:val="000000"/>
          <w:sz w:val="28"/>
          <w:szCs w:val="28"/>
        </w:rPr>
        <w:t xml:space="preserve">курсовой работы должна носить аналитический характер. В нем приводится общая характеристика объекта исследования, рассматривается </w:t>
      </w:r>
      <w:r w:rsidR="00B537DE">
        <w:rPr>
          <w:rFonts w:ascii="Times New Roman" w:eastAsia="Calibri" w:hAnsi="Times New Roman" w:cs="Times New Roman"/>
          <w:color w:val="000000"/>
          <w:sz w:val="28"/>
          <w:szCs w:val="28"/>
        </w:rPr>
        <w:t>конституционно</w:t>
      </w:r>
      <w:r w:rsidRPr="007F6128">
        <w:rPr>
          <w:rFonts w:ascii="Times New Roman" w:eastAsia="Calibri" w:hAnsi="Times New Roman" w:cs="Times New Roman"/>
          <w:color w:val="000000"/>
          <w:sz w:val="28"/>
          <w:szCs w:val="28"/>
        </w:rPr>
        <w:t xml:space="preserve">-правовая характеристика и </w:t>
      </w:r>
      <w:r w:rsidR="00B537DE">
        <w:rPr>
          <w:rFonts w:ascii="Times New Roman" w:eastAsia="Calibri" w:hAnsi="Times New Roman" w:cs="Times New Roman"/>
          <w:color w:val="000000"/>
          <w:sz w:val="28"/>
          <w:szCs w:val="28"/>
        </w:rPr>
        <w:t>конституционно</w:t>
      </w:r>
      <w:r w:rsidRPr="007F6128">
        <w:rPr>
          <w:rFonts w:ascii="Times New Roman" w:eastAsia="Calibri" w:hAnsi="Times New Roman" w:cs="Times New Roman"/>
          <w:color w:val="000000"/>
          <w:sz w:val="28"/>
          <w:szCs w:val="28"/>
        </w:rPr>
        <w:t>-правовое значение, анализ его основных элементов, которые предполагается усовершенствовать.</w:t>
      </w:r>
    </w:p>
    <w:p w14:paraId="00FBEFDB" w14:textId="11E9E98F" w:rsidR="007F6128" w:rsidRPr="007F6128" w:rsidRDefault="007F6128" w:rsidP="007F6128">
      <w:pPr>
        <w:shd w:val="clear" w:color="auto" w:fill="FFFFFF"/>
        <w:spacing w:after="0" w:line="240" w:lineRule="auto"/>
        <w:ind w:left="14" w:right="29" w:firstLine="583"/>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t>Тре</w:t>
      </w:r>
      <w:r w:rsidR="00B537DE">
        <w:rPr>
          <w:rFonts w:ascii="Times New Roman" w:eastAsia="Calibri" w:hAnsi="Times New Roman" w:cs="Times New Roman"/>
          <w:i/>
          <w:iCs/>
          <w:color w:val="000000"/>
          <w:sz w:val="28"/>
          <w:szCs w:val="28"/>
        </w:rPr>
        <w:t xml:space="preserve">тья глава </w:t>
      </w:r>
      <w:r w:rsidRPr="007F6128">
        <w:rPr>
          <w:rFonts w:ascii="Times New Roman" w:eastAsia="Calibri" w:hAnsi="Times New Roman" w:cs="Times New Roman"/>
          <w:color w:val="000000"/>
          <w:sz w:val="28"/>
          <w:szCs w:val="28"/>
        </w:rPr>
        <w:t>курсовой работы является рекомендательным. В не</w:t>
      </w:r>
      <w:r w:rsidR="00B537DE">
        <w:rPr>
          <w:rFonts w:ascii="Times New Roman" w:eastAsia="Calibri" w:hAnsi="Times New Roman" w:cs="Times New Roman"/>
          <w:color w:val="000000"/>
          <w:sz w:val="28"/>
          <w:szCs w:val="28"/>
        </w:rPr>
        <w:t>й</w:t>
      </w:r>
      <w:r w:rsidRPr="007F6128">
        <w:rPr>
          <w:rFonts w:ascii="Times New Roman" w:eastAsia="Calibri" w:hAnsi="Times New Roman" w:cs="Times New Roman"/>
          <w:color w:val="000000"/>
          <w:sz w:val="28"/>
          <w:szCs w:val="28"/>
        </w:rPr>
        <w:t xml:space="preserve"> проблемные вопросы, связанные с применением </w:t>
      </w:r>
      <w:r w:rsidR="00B537DE">
        <w:rPr>
          <w:rFonts w:ascii="Times New Roman" w:eastAsia="Calibri" w:hAnsi="Times New Roman" w:cs="Times New Roman"/>
          <w:color w:val="000000"/>
          <w:sz w:val="28"/>
          <w:szCs w:val="28"/>
        </w:rPr>
        <w:t xml:space="preserve">конституционного </w:t>
      </w:r>
      <w:r w:rsidRPr="007F6128">
        <w:rPr>
          <w:rFonts w:ascii="Times New Roman" w:eastAsia="Calibri" w:hAnsi="Times New Roman" w:cs="Times New Roman"/>
          <w:color w:val="000000"/>
          <w:sz w:val="28"/>
          <w:szCs w:val="28"/>
        </w:rPr>
        <w:t xml:space="preserve">законодательства по рассматриваемой теме на примерах опубликованной судебной практики </w:t>
      </w:r>
      <w:r w:rsidR="00B537DE">
        <w:rPr>
          <w:rFonts w:ascii="Times New Roman" w:eastAsia="Calibri" w:hAnsi="Times New Roman" w:cs="Times New Roman"/>
          <w:color w:val="000000"/>
          <w:sz w:val="28"/>
          <w:szCs w:val="28"/>
        </w:rPr>
        <w:t xml:space="preserve">Конституционного Суда </w:t>
      </w:r>
      <w:r w:rsidRPr="007F6128">
        <w:rPr>
          <w:rFonts w:ascii="Times New Roman" w:eastAsia="Calibri" w:hAnsi="Times New Roman" w:cs="Times New Roman"/>
          <w:color w:val="000000"/>
          <w:sz w:val="28"/>
          <w:szCs w:val="28"/>
        </w:rPr>
        <w:t xml:space="preserve">РФ или </w:t>
      </w:r>
      <w:r w:rsidR="00B537DE">
        <w:rPr>
          <w:rFonts w:ascii="Times New Roman" w:eastAsia="Calibri" w:hAnsi="Times New Roman" w:cs="Times New Roman"/>
          <w:color w:val="000000"/>
          <w:sz w:val="28"/>
          <w:szCs w:val="28"/>
        </w:rPr>
        <w:t>политической и административной практики органов государственной власти</w:t>
      </w:r>
      <w:r w:rsidRPr="007F6128">
        <w:rPr>
          <w:rFonts w:ascii="Times New Roman" w:eastAsia="Calibri" w:hAnsi="Times New Roman" w:cs="Times New Roman"/>
          <w:color w:val="000000"/>
          <w:sz w:val="28"/>
          <w:szCs w:val="28"/>
        </w:rPr>
        <w:t xml:space="preserve">, описание и обоснование предложений по совершенствованию действующего </w:t>
      </w:r>
      <w:r w:rsidR="00B537DE">
        <w:rPr>
          <w:rFonts w:ascii="Times New Roman" w:eastAsia="Calibri" w:hAnsi="Times New Roman" w:cs="Times New Roman"/>
          <w:color w:val="000000"/>
          <w:sz w:val="28"/>
          <w:szCs w:val="28"/>
        </w:rPr>
        <w:t xml:space="preserve">конституционного </w:t>
      </w:r>
      <w:r w:rsidRPr="007F6128">
        <w:rPr>
          <w:rFonts w:ascii="Times New Roman" w:eastAsia="Calibri" w:hAnsi="Times New Roman" w:cs="Times New Roman"/>
          <w:color w:val="000000"/>
          <w:sz w:val="28"/>
          <w:szCs w:val="28"/>
        </w:rPr>
        <w:t>законодательства.</w:t>
      </w:r>
    </w:p>
    <w:p w14:paraId="5C2D6106" w14:textId="77777777" w:rsidR="007F6128" w:rsidRPr="007F6128" w:rsidRDefault="007F6128" w:rsidP="007F6128">
      <w:pPr>
        <w:shd w:val="clear" w:color="auto" w:fill="FFFFFF"/>
        <w:spacing w:after="0" w:line="240" w:lineRule="auto"/>
        <w:ind w:left="22" w:right="22" w:firstLine="418"/>
        <w:jc w:val="both"/>
        <w:rPr>
          <w:rFonts w:ascii="Times New Roman" w:eastAsia="Calibri" w:hAnsi="Times New Roman" w:cs="Times New Roman"/>
          <w:sz w:val="28"/>
          <w:szCs w:val="28"/>
        </w:rPr>
      </w:pPr>
      <w:r w:rsidRPr="007F6128">
        <w:rPr>
          <w:rFonts w:ascii="Times New Roman" w:eastAsia="Calibri" w:hAnsi="Times New Roman" w:cs="Times New Roman"/>
          <w:i/>
          <w:iCs/>
          <w:color w:val="000000"/>
          <w:sz w:val="28"/>
          <w:szCs w:val="28"/>
        </w:rPr>
        <w:lastRenderedPageBreak/>
        <w:t xml:space="preserve">Заключение </w:t>
      </w:r>
      <w:r w:rsidRPr="007F6128">
        <w:rPr>
          <w:rFonts w:ascii="Times New Roman" w:eastAsia="Calibri" w:hAnsi="Times New Roman" w:cs="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18BF6053" w14:textId="77777777" w:rsidR="007F6128" w:rsidRPr="007F6128" w:rsidRDefault="007F6128" w:rsidP="007F6128">
      <w:pPr>
        <w:shd w:val="clear" w:color="auto" w:fill="FFFFFF"/>
        <w:spacing w:after="0" w:line="240" w:lineRule="auto"/>
        <w:ind w:left="36" w:right="14" w:firstLine="425"/>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В </w:t>
      </w:r>
      <w:r w:rsidRPr="007F6128">
        <w:rPr>
          <w:rFonts w:ascii="Times New Roman" w:eastAsia="Calibri" w:hAnsi="Times New Roman" w:cs="Times New Roman"/>
          <w:b/>
          <w:i/>
          <w:color w:val="000000"/>
          <w:sz w:val="28"/>
          <w:szCs w:val="28"/>
        </w:rPr>
        <w:t>заключении</w:t>
      </w:r>
      <w:r w:rsidRPr="007F6128">
        <w:rPr>
          <w:rFonts w:ascii="Times New Roman" w:eastAsia="Calibri" w:hAnsi="Times New Roman" w:cs="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14:paraId="00DF0A9A" w14:textId="77777777" w:rsidR="007F6128" w:rsidRPr="007F6128" w:rsidRDefault="007F6128" w:rsidP="007F6128">
      <w:pPr>
        <w:shd w:val="clear" w:color="auto" w:fill="FFFFFF"/>
        <w:spacing w:after="0" w:line="240" w:lineRule="auto"/>
        <w:ind w:left="50" w:firstLine="569"/>
        <w:jc w:val="both"/>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После заключения в курсовой работе приводится </w:t>
      </w:r>
      <w:r w:rsidR="00BA3DE8">
        <w:rPr>
          <w:rFonts w:ascii="Times New Roman" w:eastAsia="Calibri" w:hAnsi="Times New Roman" w:cs="Times New Roman"/>
          <w:i/>
          <w:iCs/>
          <w:color w:val="000000"/>
          <w:sz w:val="28"/>
          <w:szCs w:val="28"/>
        </w:rPr>
        <w:t>список источников</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составленный в соответствии с </w:t>
      </w:r>
      <w:r w:rsidR="00D471DB" w:rsidRPr="00D471DB">
        <w:rPr>
          <w:rFonts w:ascii="Times New Roman" w:hAnsi="Times New Roman" w:cs="Times New Roman"/>
          <w:sz w:val="28"/>
          <w:szCs w:val="28"/>
        </w:rPr>
        <w:t xml:space="preserve">ГОСТ Р 7.0.5-2008. Библиографическая </w:t>
      </w:r>
      <w:r w:rsidR="00BA3DE8">
        <w:rPr>
          <w:rFonts w:ascii="Times New Roman" w:hAnsi="Times New Roman" w:cs="Times New Roman"/>
          <w:sz w:val="28"/>
          <w:szCs w:val="28"/>
        </w:rPr>
        <w:t>ссылка</w:t>
      </w:r>
      <w:r w:rsidR="00D471DB" w:rsidRPr="00D471DB">
        <w:rPr>
          <w:rFonts w:ascii="Times New Roman" w:hAnsi="Times New Roman" w:cs="Times New Roman"/>
          <w:sz w:val="28"/>
          <w:szCs w:val="28"/>
        </w:rPr>
        <w:t xml:space="preserve"> Общие требования и правила составления</w:t>
      </w:r>
      <w:r w:rsidRPr="00D471DB">
        <w:rPr>
          <w:rFonts w:ascii="Times New Roman" w:eastAsia="Calibri" w:hAnsi="Times New Roman" w:cs="Times New Roman"/>
          <w:color w:val="000000"/>
          <w:sz w:val="28"/>
          <w:szCs w:val="28"/>
        </w:rPr>
        <w:t>. Список отражает объем</w:t>
      </w:r>
      <w:r w:rsidR="00D471DB">
        <w:rPr>
          <w:rFonts w:ascii="Times New Roman" w:eastAsia="Calibri" w:hAnsi="Times New Roman" w:cs="Times New Roman"/>
          <w:color w:val="000000"/>
          <w:sz w:val="28"/>
          <w:szCs w:val="28"/>
        </w:rPr>
        <w:t xml:space="preserve">е </w:t>
      </w:r>
      <w:r w:rsidRPr="007F6128">
        <w:rPr>
          <w:rFonts w:ascii="Times New Roman" w:eastAsia="Calibri" w:hAnsi="Times New Roman" w:cs="Times New Roman"/>
          <w:color w:val="000000"/>
          <w:sz w:val="28"/>
          <w:szCs w:val="28"/>
        </w:rPr>
        <w:t xml:space="preserve">информации самостоятельно обработанный </w:t>
      </w:r>
      <w:r w:rsidR="00D471DB">
        <w:rPr>
          <w:rFonts w:ascii="Times New Roman" w:eastAsia="Calibri" w:hAnsi="Times New Roman" w:cs="Times New Roman"/>
          <w:color w:val="000000"/>
          <w:sz w:val="28"/>
          <w:szCs w:val="28"/>
        </w:rPr>
        <w:t>обучающимся</w:t>
      </w:r>
      <w:r w:rsidRPr="007F6128">
        <w:rPr>
          <w:rFonts w:ascii="Times New Roman" w:eastAsia="Calibri" w:hAnsi="Times New Roman" w:cs="Times New Roman"/>
          <w:color w:val="000000"/>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14:paraId="07A65D23" w14:textId="55B1D5B6" w:rsidR="007F6128" w:rsidRPr="007F6128" w:rsidRDefault="007F6128" w:rsidP="007F6128">
      <w:pPr>
        <w:shd w:val="clear" w:color="auto" w:fill="FFFFFF"/>
        <w:spacing w:after="0" w:line="240" w:lineRule="auto"/>
        <w:ind w:right="50" w:firstLine="562"/>
        <w:jc w:val="both"/>
        <w:rPr>
          <w:rFonts w:ascii="Times New Roman" w:eastAsia="Calibri" w:hAnsi="Times New Roman" w:cs="Times New Roman"/>
          <w:sz w:val="28"/>
          <w:szCs w:val="28"/>
        </w:rPr>
      </w:pPr>
      <w:r w:rsidRPr="007F6128">
        <w:rPr>
          <w:rFonts w:ascii="Times New Roman" w:eastAsia="Calibri" w:hAnsi="Times New Roman" w:cs="Times New Roman"/>
          <w:b/>
          <w:bCs/>
          <w:i/>
          <w:iCs/>
          <w:color w:val="000000"/>
          <w:sz w:val="28"/>
          <w:szCs w:val="28"/>
        </w:rPr>
        <w:t>В приложении</w:t>
      </w:r>
      <w:r w:rsidRPr="007F6128">
        <w:rPr>
          <w:rFonts w:ascii="Times New Roman" w:eastAsia="Calibri" w:hAnsi="Times New Roman" w:cs="Times New Roman"/>
          <w:i/>
          <w:iCs/>
          <w:color w:val="000000"/>
          <w:sz w:val="28"/>
          <w:szCs w:val="28"/>
        </w:rPr>
        <w:t xml:space="preserve"> </w:t>
      </w:r>
      <w:r w:rsidRPr="007F6128">
        <w:rPr>
          <w:rFonts w:ascii="Times New Roman" w:eastAsia="Calibri" w:hAnsi="Times New Roman" w:cs="Times New Roman"/>
          <w:color w:val="000000"/>
          <w:sz w:val="28"/>
          <w:szCs w:val="28"/>
        </w:rPr>
        <w:t xml:space="preserve">следует относить вспомогательный материал, к которому относятся: таблицы вспомогательных цифровых данных и т. д. Таким образом, содержание курсовой работы должно </w:t>
      </w:r>
      <w:r w:rsidRPr="007F6128">
        <w:rPr>
          <w:rFonts w:ascii="Times New Roman" w:eastAsia="Calibri" w:hAnsi="Times New Roman" w:cs="Times New Roman"/>
          <w:b/>
          <w:bCs/>
          <w:i/>
          <w:color w:val="000000"/>
          <w:sz w:val="28"/>
          <w:szCs w:val="28"/>
        </w:rPr>
        <w:t>соответствовать</w:t>
      </w:r>
      <w:r w:rsidRPr="007F6128">
        <w:rPr>
          <w:rFonts w:ascii="Times New Roman" w:eastAsia="Calibri" w:hAnsi="Times New Roman" w:cs="Times New Roman"/>
          <w:b/>
          <w:bCs/>
          <w:color w:val="000000"/>
          <w:sz w:val="28"/>
          <w:szCs w:val="28"/>
        </w:rPr>
        <w:t xml:space="preserve"> </w:t>
      </w:r>
      <w:r w:rsidRPr="007F6128">
        <w:rPr>
          <w:rFonts w:ascii="Times New Roman" w:eastAsia="Calibri" w:hAnsi="Times New Roman" w:cs="Times New Roman"/>
          <w:color w:val="000000"/>
          <w:sz w:val="28"/>
          <w:szCs w:val="28"/>
        </w:rPr>
        <w:t>ее целям и задачам, по структуре и объему должна соответствовать требованиям, представленным в таблице 1:</w:t>
      </w:r>
    </w:p>
    <w:p w14:paraId="144FBB1F" w14:textId="568F1882" w:rsidR="007F6128" w:rsidRPr="007F6128" w:rsidRDefault="007F6128" w:rsidP="007F6128">
      <w:pPr>
        <w:jc w:val="right"/>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 xml:space="preserve">Таблица 1 </w:t>
      </w:r>
    </w:p>
    <w:p w14:paraId="51CA441A"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r w:rsidRPr="007F6128">
        <w:rPr>
          <w:rFonts w:ascii="Times New Roman" w:eastAsia="Calibri" w:hAnsi="Times New Roman" w:cs="Times New Roman"/>
          <w:color w:val="000000"/>
          <w:sz w:val="28"/>
          <w:szCs w:val="28"/>
        </w:rPr>
        <w:t>Структура и объем курсовой работы</w:t>
      </w:r>
    </w:p>
    <w:p w14:paraId="57A3859A" w14:textId="77777777" w:rsidR="007F6128" w:rsidRPr="007F6128" w:rsidRDefault="007F6128" w:rsidP="007F6128">
      <w:pPr>
        <w:shd w:val="clear" w:color="auto" w:fill="FFFFFF"/>
        <w:spacing w:after="0" w:line="240" w:lineRule="auto"/>
        <w:jc w:val="center"/>
        <w:rPr>
          <w:rFonts w:ascii="Times New Roman" w:eastAsia="Calibri" w:hAnsi="Times New Roman" w:cs="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7F6128" w:rsidRPr="007F6128" w14:paraId="5ED9E8A8" w14:textId="77777777" w:rsidTr="007F6128">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37495989" w14:textId="77777777" w:rsidR="007F6128" w:rsidRPr="007F6128" w:rsidRDefault="007F6128" w:rsidP="007F6128">
            <w:pPr>
              <w:widowControl w:val="0"/>
              <w:shd w:val="clear" w:color="auto" w:fill="FFFFFF"/>
              <w:autoSpaceDE w:val="0"/>
              <w:autoSpaceDN w:val="0"/>
              <w:adjustRightInd w:val="0"/>
              <w:spacing w:after="0" w:line="240" w:lineRule="auto"/>
              <w:ind w:left="121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3FCA886" w14:textId="77777777" w:rsidR="007F6128" w:rsidRPr="007F6128" w:rsidRDefault="007F6128" w:rsidP="007F6128">
            <w:pPr>
              <w:widowControl w:val="0"/>
              <w:shd w:val="clear" w:color="auto" w:fill="FFFFFF"/>
              <w:autoSpaceDE w:val="0"/>
              <w:autoSpaceDN w:val="0"/>
              <w:adjustRightInd w:val="0"/>
              <w:spacing w:after="0" w:line="240" w:lineRule="auto"/>
              <w:ind w:left="43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Объем (в страницах)</w:t>
            </w:r>
          </w:p>
        </w:tc>
      </w:tr>
      <w:tr w:rsidR="007F6128" w:rsidRPr="007F6128" w14:paraId="027FFEB1"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8BF55E9"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0F4FC688" w14:textId="77777777" w:rsidR="007F6128" w:rsidRPr="007F6128" w:rsidRDefault="007F6128"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248265A8" w14:textId="77777777" w:rsidTr="007F6128">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35A7105" w14:textId="77777777"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3FAE8072"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w:t>
            </w:r>
          </w:p>
        </w:tc>
      </w:tr>
      <w:tr w:rsidR="007F6128" w:rsidRPr="007F6128" w14:paraId="124B242F"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398296D4"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61E110B7" w14:textId="2198C7F7" w:rsidR="007F6128" w:rsidRPr="007F6128" w:rsidRDefault="00B537DE"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r w:rsidR="007F6128" w:rsidRPr="007F6128">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4</w:t>
            </w:r>
          </w:p>
        </w:tc>
      </w:tr>
      <w:tr w:rsidR="007F6128" w:rsidRPr="007F6128" w14:paraId="7AD0B0B6"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67B7E189" w14:textId="3FDC6645" w:rsidR="007F6128" w:rsidRPr="007F6128" w:rsidRDefault="007F6128" w:rsidP="007F6128">
            <w:pPr>
              <w:widowControl w:val="0"/>
              <w:shd w:val="clear" w:color="auto" w:fill="FFFFFF"/>
              <w:autoSpaceDE w:val="0"/>
              <w:autoSpaceDN w:val="0"/>
              <w:adjustRightInd w:val="0"/>
              <w:spacing w:after="0" w:line="240" w:lineRule="auto"/>
              <w:ind w:left="7"/>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4. Теоретическ</w:t>
            </w:r>
            <w:r w:rsidR="00B537DE">
              <w:rPr>
                <w:rFonts w:ascii="Times New Roman" w:eastAsia="Calibri" w:hAnsi="Times New Roman" w:cs="Times New Roman"/>
                <w:color w:val="000000"/>
                <w:sz w:val="28"/>
                <w:szCs w:val="28"/>
              </w:rPr>
              <w:t xml:space="preserve">ая глава </w:t>
            </w:r>
            <w:r w:rsidRPr="007F6128">
              <w:rPr>
                <w:rFonts w:ascii="Times New Roman" w:eastAsia="Calibri" w:hAnsi="Times New Roman" w:cs="Times New Roman"/>
                <w:color w:val="000000"/>
                <w:sz w:val="28"/>
                <w:szCs w:val="28"/>
              </w:rPr>
              <w:t>(первая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4542308" w14:textId="2B34534F" w:rsidR="007F6128" w:rsidRPr="007F6128" w:rsidRDefault="00B537DE" w:rsidP="007F6128">
            <w:pPr>
              <w:widowControl w:val="0"/>
              <w:shd w:val="clear" w:color="auto" w:fill="FFFFFF"/>
              <w:autoSpaceDE w:val="0"/>
              <w:autoSpaceDN w:val="0"/>
              <w:adjustRightInd w:val="0"/>
              <w:spacing w:after="0" w:line="240" w:lineRule="auto"/>
              <w:ind w:left="43"/>
              <w:rPr>
                <w:rFonts w:ascii="Times New Roman" w:eastAsia="Calibri" w:hAnsi="Times New Roman" w:cs="Times New Roman"/>
                <w:sz w:val="28"/>
                <w:szCs w:val="28"/>
              </w:rPr>
            </w:pPr>
            <w:r>
              <w:rPr>
                <w:rFonts w:ascii="Times New Roman" w:eastAsia="Calibri" w:hAnsi="Times New Roman" w:cs="Times New Roman"/>
                <w:color w:val="000000"/>
                <w:sz w:val="28"/>
                <w:szCs w:val="28"/>
              </w:rPr>
              <w:t>9</w:t>
            </w:r>
            <w:r w:rsidR="007F6128" w:rsidRPr="007F6128">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1</w:t>
            </w:r>
            <w:r w:rsidR="00581A8C">
              <w:rPr>
                <w:rFonts w:ascii="Times New Roman" w:eastAsia="Calibri" w:hAnsi="Times New Roman" w:cs="Times New Roman"/>
                <w:color w:val="000000"/>
                <w:sz w:val="28"/>
                <w:szCs w:val="28"/>
              </w:rPr>
              <w:t>2</w:t>
            </w:r>
          </w:p>
        </w:tc>
      </w:tr>
      <w:tr w:rsidR="007F6128" w:rsidRPr="007F6128" w14:paraId="59E3B2D4" w14:textId="77777777" w:rsidTr="007F6128">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331828E9" w14:textId="15F7D29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 Аналитическ</w:t>
            </w:r>
            <w:r w:rsidR="00B537DE">
              <w:rPr>
                <w:rFonts w:ascii="Times New Roman" w:eastAsia="Calibri" w:hAnsi="Times New Roman" w:cs="Times New Roman"/>
                <w:color w:val="000000"/>
                <w:sz w:val="28"/>
                <w:szCs w:val="28"/>
              </w:rPr>
              <w:t xml:space="preserve">ая глава </w:t>
            </w:r>
            <w:r w:rsidRPr="007F6128">
              <w:rPr>
                <w:rFonts w:ascii="Times New Roman" w:eastAsia="Calibri" w:hAnsi="Times New Roman" w:cs="Times New Roman"/>
                <w:color w:val="000000"/>
                <w:sz w:val="28"/>
                <w:szCs w:val="28"/>
              </w:rPr>
              <w:t>(вторая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40E6309C"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10-15</w:t>
            </w:r>
          </w:p>
        </w:tc>
      </w:tr>
      <w:tr w:rsidR="007F6128" w:rsidRPr="007F6128" w14:paraId="10E5AEAB"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0F5046E9" w14:textId="77E60234"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6. Рекомендатель</w:t>
            </w:r>
            <w:r w:rsidR="00B537DE">
              <w:rPr>
                <w:rFonts w:ascii="Times New Roman" w:eastAsia="Calibri" w:hAnsi="Times New Roman" w:cs="Times New Roman"/>
                <w:color w:val="000000"/>
                <w:sz w:val="28"/>
                <w:szCs w:val="28"/>
              </w:rPr>
              <w:t>ная</w:t>
            </w:r>
            <w:r w:rsidRPr="007F6128">
              <w:rPr>
                <w:rFonts w:ascii="Times New Roman" w:eastAsia="Calibri" w:hAnsi="Times New Roman" w:cs="Times New Roman"/>
                <w:color w:val="000000"/>
                <w:sz w:val="28"/>
                <w:szCs w:val="28"/>
              </w:rPr>
              <w:t xml:space="preserve"> </w:t>
            </w:r>
            <w:r w:rsidR="00B537DE">
              <w:rPr>
                <w:rFonts w:ascii="Times New Roman" w:eastAsia="Calibri" w:hAnsi="Times New Roman" w:cs="Times New Roman"/>
                <w:color w:val="000000"/>
                <w:sz w:val="28"/>
                <w:szCs w:val="28"/>
              </w:rPr>
              <w:t xml:space="preserve">глава </w:t>
            </w:r>
            <w:r w:rsidRPr="007F6128">
              <w:rPr>
                <w:rFonts w:ascii="Times New Roman" w:eastAsia="Calibri" w:hAnsi="Times New Roman" w:cs="Times New Roman"/>
                <w:color w:val="000000"/>
                <w:sz w:val="28"/>
                <w:szCs w:val="28"/>
              </w:rPr>
              <w:t>(третья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15BD0E99"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5-10</w:t>
            </w:r>
          </w:p>
        </w:tc>
      </w:tr>
      <w:tr w:rsidR="007F6128" w:rsidRPr="007F6128" w14:paraId="45A7702F"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566A9A9B"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52BA06E5" w14:textId="048D4FCE" w:rsidR="007F6128" w:rsidRPr="007F6128" w:rsidRDefault="00B537DE" w:rsidP="007F6128">
            <w:pPr>
              <w:widowControl w:val="0"/>
              <w:shd w:val="clear" w:color="auto" w:fill="FFFFFF"/>
              <w:autoSpaceDE w:val="0"/>
              <w:autoSpaceDN w:val="0"/>
              <w:adjustRightInd w:val="0"/>
              <w:spacing w:after="0" w:line="240" w:lineRule="auto"/>
              <w:ind w:left="36"/>
              <w:rPr>
                <w:rFonts w:ascii="Times New Roman" w:eastAsia="Calibri" w:hAnsi="Times New Roman" w:cs="Times New Roman"/>
                <w:sz w:val="28"/>
                <w:szCs w:val="28"/>
              </w:rPr>
            </w:pPr>
            <w:r>
              <w:rPr>
                <w:rFonts w:ascii="Times New Roman" w:eastAsia="Calibri" w:hAnsi="Times New Roman" w:cs="Times New Roman"/>
                <w:color w:val="000000"/>
                <w:sz w:val="28"/>
                <w:szCs w:val="28"/>
              </w:rPr>
              <w:t>2</w:t>
            </w:r>
            <w:r w:rsidR="007F6128" w:rsidRPr="007F6128">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4</w:t>
            </w:r>
          </w:p>
        </w:tc>
      </w:tr>
      <w:tr w:rsidR="007F6128" w:rsidRPr="007F6128" w14:paraId="2CB5076A" w14:textId="77777777" w:rsidTr="007F6128">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4387919E"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 xml:space="preserve">8. </w:t>
            </w:r>
            <w:r w:rsidR="00BA3DE8">
              <w:rPr>
                <w:rFonts w:ascii="Times New Roman" w:eastAsia="Calibri" w:hAnsi="Times New Roman" w:cs="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42EA2C5F" w14:textId="77777777" w:rsidR="007F6128" w:rsidRPr="007F6128" w:rsidRDefault="007F6128" w:rsidP="007F6128">
            <w:pPr>
              <w:widowControl w:val="0"/>
              <w:shd w:val="clear" w:color="auto" w:fill="FFFFFF"/>
              <w:autoSpaceDE w:val="0"/>
              <w:autoSpaceDN w:val="0"/>
              <w:adjustRightInd w:val="0"/>
              <w:spacing w:after="0" w:line="240" w:lineRule="auto"/>
              <w:ind w:left="14"/>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 менее 25 источников)</w:t>
            </w:r>
          </w:p>
        </w:tc>
      </w:tr>
      <w:tr w:rsidR="007F6128" w:rsidRPr="007F6128" w14:paraId="22B529C2"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37EA2B40"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2D8A0381" w14:textId="77777777" w:rsidR="007F6128" w:rsidRPr="007F6128" w:rsidRDefault="007F6128" w:rsidP="007F6128">
            <w:pPr>
              <w:widowControl w:val="0"/>
              <w:shd w:val="clear" w:color="auto" w:fill="FFFFFF"/>
              <w:autoSpaceDE w:val="0"/>
              <w:autoSpaceDN w:val="0"/>
              <w:adjustRightInd w:val="0"/>
              <w:spacing w:after="0" w:line="240" w:lineRule="auto"/>
              <w:ind w:left="22"/>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неограничен</w:t>
            </w:r>
          </w:p>
        </w:tc>
      </w:tr>
      <w:tr w:rsidR="007F6128" w:rsidRPr="007F6128" w14:paraId="37575C7C" w14:textId="77777777" w:rsidTr="007F6128">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14:paraId="1B0FAC4E" w14:textId="77777777" w:rsidR="007F6128" w:rsidRPr="007F6128" w:rsidRDefault="007F6128" w:rsidP="007F6128">
            <w:pPr>
              <w:widowControl w:val="0"/>
              <w:shd w:val="clear" w:color="auto" w:fill="FFFFFF"/>
              <w:autoSpaceDE w:val="0"/>
              <w:autoSpaceDN w:val="0"/>
              <w:adjustRightInd w:val="0"/>
              <w:spacing w:after="0" w:line="240" w:lineRule="auto"/>
              <w:ind w:left="29"/>
              <w:rPr>
                <w:rFonts w:ascii="Times New Roman" w:eastAsia="Calibri" w:hAnsi="Times New Roman" w:cs="Times New Roman"/>
                <w:sz w:val="28"/>
                <w:szCs w:val="28"/>
              </w:rPr>
            </w:pPr>
            <w:r w:rsidRPr="007F6128">
              <w:rPr>
                <w:rFonts w:ascii="Times New Roman" w:eastAsia="Calibri" w:hAnsi="Times New Roman" w:cs="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14:paraId="4351E1FC" w14:textId="4AAC0BCB" w:rsidR="007F6128" w:rsidRPr="007F6128" w:rsidRDefault="00B537DE" w:rsidP="00B537DE">
            <w:pPr>
              <w:widowControl w:val="0"/>
              <w:shd w:val="clear" w:color="auto" w:fill="FFFFFF"/>
              <w:autoSpaceDE w:val="0"/>
              <w:autoSpaceDN w:val="0"/>
              <w:adjustRightInd w:val="0"/>
              <w:spacing w:after="0" w:line="240" w:lineRule="auto"/>
              <w:ind w:left="14"/>
              <w:contextualSpacing/>
              <w:rPr>
                <w:rFonts w:ascii="Times New Roman" w:eastAsia="Calibri" w:hAnsi="Times New Roman" w:cs="Times New Roman"/>
                <w:sz w:val="28"/>
                <w:szCs w:val="28"/>
              </w:rPr>
            </w:pPr>
            <w:r>
              <w:rPr>
                <w:rFonts w:ascii="Times New Roman" w:eastAsia="Calibri" w:hAnsi="Times New Roman" w:cs="Times New Roman"/>
                <w:color w:val="000000"/>
                <w:sz w:val="28"/>
                <w:szCs w:val="28"/>
              </w:rPr>
              <w:t>30-4</w:t>
            </w:r>
            <w:bookmarkStart w:id="0" w:name="_GoBack"/>
            <w:bookmarkEnd w:id="0"/>
            <w:r w:rsidR="00581A8C">
              <w:rPr>
                <w:rFonts w:ascii="Times New Roman" w:eastAsia="Calibri" w:hAnsi="Times New Roman" w:cs="Times New Roman"/>
                <w:color w:val="000000"/>
                <w:sz w:val="28"/>
                <w:szCs w:val="28"/>
              </w:rPr>
              <w:t>7</w:t>
            </w:r>
            <w:r w:rsidR="009F12D4">
              <w:rPr>
                <w:rFonts w:ascii="Times New Roman" w:eastAsia="Calibri" w:hAnsi="Times New Roman" w:cs="Times New Roman"/>
                <w:color w:val="000000"/>
                <w:sz w:val="28"/>
                <w:szCs w:val="28"/>
              </w:rPr>
              <w:t xml:space="preserve"> </w:t>
            </w:r>
            <w:r w:rsidR="007F6128" w:rsidRPr="007F6128">
              <w:rPr>
                <w:rFonts w:ascii="Times New Roman" w:eastAsia="Calibri" w:hAnsi="Times New Roman" w:cs="Times New Roman"/>
                <w:color w:val="000000"/>
                <w:sz w:val="28"/>
                <w:szCs w:val="28"/>
              </w:rPr>
              <w:t>без приложений</w:t>
            </w:r>
          </w:p>
        </w:tc>
      </w:tr>
    </w:tbl>
    <w:p w14:paraId="2D83D604"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35B6308B"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r w:rsidRPr="000D2E7E">
        <w:rPr>
          <w:rFonts w:ascii="Times New Roman" w:eastAsia="Times New Roman" w:hAnsi="Times New Roman" w:cs="Times New Roman"/>
          <w:b/>
          <w:caps/>
          <w:sz w:val="28"/>
          <w:szCs w:val="28"/>
          <w:lang w:eastAsia="ru-RU"/>
        </w:rPr>
        <w:t>3. ОСНОВНЫЕ ЭТАПЫ ВЫПОЛНЕНИЯ</w:t>
      </w:r>
    </w:p>
    <w:p w14:paraId="29711D37"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caps/>
          <w:sz w:val="28"/>
          <w:szCs w:val="28"/>
          <w:lang w:eastAsia="ru-RU"/>
        </w:rPr>
        <w:t xml:space="preserve">курсовой работы </w:t>
      </w:r>
    </w:p>
    <w:p w14:paraId="737A7CDA" w14:textId="77777777" w:rsidR="000D2E7E" w:rsidRPr="000D2E7E" w:rsidRDefault="000D2E7E" w:rsidP="000D2E7E">
      <w:pPr>
        <w:shd w:val="clear" w:color="auto" w:fill="FFFFFF"/>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sz w:val="28"/>
          <w:szCs w:val="28"/>
          <w:lang w:eastAsia="ru-RU"/>
        </w:rPr>
      </w:pPr>
    </w:p>
    <w:p w14:paraId="3D14A80A"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14:paraId="5C7F5063"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14:paraId="1B3BCE1E"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14:paraId="605F1ACE"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lastRenderedPageBreak/>
        <w:t>изучение литературы, систематизация и обработка практических материалов;</w:t>
      </w:r>
    </w:p>
    <w:p w14:paraId="3B943CBC"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14:paraId="40EAC15A"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14:paraId="0908775C" w14:textId="77777777" w:rsidR="007F6128" w:rsidRPr="00885791" w:rsidRDefault="007F6128" w:rsidP="007F6128">
      <w:pPr>
        <w:numPr>
          <w:ilvl w:val="0"/>
          <w:numId w:val="3"/>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14:paraId="24D7B9D9" w14:textId="77777777" w:rsidR="007F6128" w:rsidRDefault="007F6128" w:rsidP="007F6128">
      <w:pPr>
        <w:shd w:val="clear" w:color="auto" w:fill="FFFFFF"/>
        <w:spacing w:after="0" w:line="240" w:lineRule="auto"/>
        <w:ind w:left="29"/>
        <w:jc w:val="center"/>
        <w:rPr>
          <w:rFonts w:ascii="Times New Roman" w:hAnsi="Times New Roman"/>
          <w:i/>
          <w:iCs/>
          <w:color w:val="000000"/>
          <w:sz w:val="28"/>
          <w:szCs w:val="28"/>
        </w:rPr>
      </w:pPr>
    </w:p>
    <w:p w14:paraId="030180DE" w14:textId="77777777" w:rsidR="007F6128" w:rsidRPr="00094DA3" w:rsidRDefault="007F6128" w:rsidP="007F6128">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14:paraId="6BB97F9D" w14:textId="77777777" w:rsidR="007F6128" w:rsidRPr="00094DA3" w:rsidRDefault="007F6128" w:rsidP="007F6128">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выбирается </w:t>
      </w:r>
      <w:r w:rsidR="00D471DB">
        <w:rPr>
          <w:rFonts w:ascii="Times New Roman" w:hAnsi="Times New Roman"/>
          <w:color w:val="000000"/>
          <w:sz w:val="28"/>
          <w:szCs w:val="28"/>
        </w:rPr>
        <w:t>обучающимся</w:t>
      </w:r>
      <w:r w:rsidRPr="00094DA3">
        <w:rPr>
          <w:rFonts w:ascii="Times New Roman" w:hAnsi="Times New Roman"/>
          <w:color w:val="000000"/>
          <w:sz w:val="28"/>
          <w:szCs w:val="28"/>
        </w:rPr>
        <w:t xml:space="preserve">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14:paraId="4661A85E" w14:textId="51023CA8" w:rsidR="007F6128" w:rsidRPr="00094DA3" w:rsidRDefault="007F6128" w:rsidP="007F6128">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направлению 40.0</w:t>
      </w:r>
      <w:r>
        <w:rPr>
          <w:rFonts w:ascii="Times New Roman" w:hAnsi="Times New Roman"/>
          <w:sz w:val="28"/>
          <w:szCs w:val="28"/>
        </w:rPr>
        <w:t>4</w:t>
      </w:r>
      <w:r w:rsidRPr="00094DA3">
        <w:rPr>
          <w:rFonts w:ascii="Times New Roman" w:hAnsi="Times New Roman"/>
          <w:sz w:val="28"/>
          <w:szCs w:val="28"/>
        </w:rPr>
        <w:t xml:space="preserve">.01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sidRPr="00094DA3">
        <w:rPr>
          <w:rFonts w:ascii="Times New Roman" w:hAnsi="Times New Roman"/>
          <w:sz w:val="28"/>
          <w:szCs w:val="28"/>
        </w:rPr>
        <w:t>о дисциплине «</w:t>
      </w:r>
      <w:r w:rsidR="003A4AFD">
        <w:rPr>
          <w:rFonts w:ascii="Times New Roman" w:hAnsi="Times New Roman"/>
          <w:sz w:val="28"/>
          <w:szCs w:val="28"/>
        </w:rPr>
        <w:t>П</w:t>
      </w:r>
      <w:r>
        <w:rPr>
          <w:rFonts w:ascii="Times New Roman" w:hAnsi="Times New Roman"/>
          <w:sz w:val="28"/>
          <w:szCs w:val="28"/>
        </w:rPr>
        <w:t xml:space="preserve">роблемы </w:t>
      </w:r>
      <w:r w:rsidR="003A4AFD">
        <w:rPr>
          <w:rFonts w:ascii="Times New Roman" w:hAnsi="Times New Roman"/>
          <w:sz w:val="28"/>
          <w:szCs w:val="28"/>
        </w:rPr>
        <w:t xml:space="preserve">конституционного </w:t>
      </w:r>
      <w:r>
        <w:rPr>
          <w:rFonts w:ascii="Times New Roman" w:hAnsi="Times New Roman"/>
          <w:sz w:val="28"/>
          <w:szCs w:val="28"/>
        </w:rPr>
        <w:t>права</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14:paraId="2B84F225" w14:textId="77777777" w:rsidR="007F6128" w:rsidRDefault="007F6128" w:rsidP="007F6128">
      <w:pPr>
        <w:shd w:val="clear" w:color="auto" w:fill="FFFFFF"/>
        <w:spacing w:after="0" w:line="240" w:lineRule="auto"/>
        <w:ind w:left="648"/>
        <w:jc w:val="center"/>
        <w:rPr>
          <w:rFonts w:ascii="Times New Roman" w:hAnsi="Times New Roman"/>
          <w:i/>
          <w:iCs/>
          <w:color w:val="000000"/>
          <w:sz w:val="28"/>
          <w:szCs w:val="28"/>
        </w:rPr>
      </w:pPr>
    </w:p>
    <w:p w14:paraId="264A40AC" w14:textId="77777777" w:rsidR="007F6128" w:rsidRPr="00094DA3" w:rsidRDefault="007F6128" w:rsidP="007F6128">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BA3DE8">
        <w:rPr>
          <w:rFonts w:ascii="Times New Roman" w:hAnsi="Times New Roman"/>
          <w:i/>
          <w:iCs/>
          <w:color w:val="000000"/>
          <w:sz w:val="28"/>
          <w:szCs w:val="28"/>
        </w:rPr>
        <w:t>источников</w:t>
      </w:r>
    </w:p>
    <w:p w14:paraId="099FC80D" w14:textId="77777777" w:rsidR="007F6128" w:rsidRDefault="007F6128" w:rsidP="007F6128">
      <w:pPr>
        <w:shd w:val="clear" w:color="auto" w:fill="FFFFFF"/>
        <w:spacing w:after="0" w:line="240" w:lineRule="auto"/>
        <w:ind w:left="29" w:right="36" w:firstLine="576"/>
        <w:jc w:val="both"/>
        <w:rPr>
          <w:rFonts w:ascii="Times New Roman" w:hAnsi="Times New Roman"/>
          <w:color w:val="000000"/>
          <w:sz w:val="28"/>
          <w:szCs w:val="28"/>
        </w:rPr>
      </w:pPr>
    </w:p>
    <w:p w14:paraId="51CA4BBA" w14:textId="77777777" w:rsidR="007F6128" w:rsidRPr="00094DA3" w:rsidRDefault="007F6128" w:rsidP="007F6128">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14:paraId="58C7F077" w14:textId="77777777" w:rsidR="007F6128" w:rsidRPr="00094DA3" w:rsidRDefault="007F6128" w:rsidP="007F6128">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14:paraId="0960F387" w14:textId="77777777" w:rsidR="007F6128" w:rsidRPr="00094DA3" w:rsidRDefault="007F6128" w:rsidP="00BA3DE8">
      <w:pPr>
        <w:numPr>
          <w:ilvl w:val="0"/>
          <w:numId w:val="6"/>
        </w:numPr>
        <w:shd w:val="clear" w:color="auto" w:fill="FFFFFF"/>
        <w:tabs>
          <w:tab w:val="clear" w:pos="1260"/>
          <w:tab w:val="num" w:pos="567"/>
        </w:tabs>
        <w:spacing w:after="0" w:line="240" w:lineRule="auto"/>
        <w:ind w:left="0" w:right="43" w:firstLine="567"/>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14:paraId="676B43E7" w14:textId="77777777" w:rsidR="007F6128" w:rsidRPr="00094DA3" w:rsidRDefault="007F6128" w:rsidP="00BA3DE8">
      <w:pPr>
        <w:numPr>
          <w:ilvl w:val="0"/>
          <w:numId w:val="6"/>
        </w:numPr>
        <w:shd w:val="clear" w:color="auto" w:fill="FFFFFF"/>
        <w:tabs>
          <w:tab w:val="clear" w:pos="1260"/>
          <w:tab w:val="num" w:pos="0"/>
          <w:tab w:val="num" w:pos="567"/>
        </w:tabs>
        <w:spacing w:after="0" w:line="240" w:lineRule="auto"/>
        <w:ind w:left="0" w:firstLine="567"/>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14:paraId="1918E829" w14:textId="77777777" w:rsidR="007F6128" w:rsidRPr="00094DA3" w:rsidRDefault="007F6128" w:rsidP="007F6128">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правоохранительных органов, материалы уголовной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14:paraId="6B8F2E4E" w14:textId="77777777" w:rsidR="007F6128" w:rsidRDefault="007F6128" w:rsidP="007F6128">
      <w:pPr>
        <w:shd w:val="clear" w:color="auto" w:fill="FFFFFF"/>
        <w:spacing w:after="0" w:line="240" w:lineRule="auto"/>
        <w:ind w:left="2117"/>
        <w:rPr>
          <w:rFonts w:ascii="Times New Roman" w:hAnsi="Times New Roman"/>
          <w:i/>
          <w:iCs/>
          <w:color w:val="000000"/>
          <w:sz w:val="28"/>
          <w:szCs w:val="28"/>
        </w:rPr>
      </w:pPr>
    </w:p>
    <w:p w14:paraId="6EF05620" w14:textId="77777777" w:rsidR="007F6128" w:rsidRDefault="007F6128" w:rsidP="007F6128">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14:paraId="15250A21" w14:textId="77777777" w:rsidR="007F6128" w:rsidRDefault="007F6128" w:rsidP="007F6128">
      <w:pPr>
        <w:shd w:val="clear" w:color="auto" w:fill="FFFFFF"/>
        <w:spacing w:after="0" w:line="240" w:lineRule="auto"/>
        <w:ind w:left="43" w:firstLine="554"/>
        <w:jc w:val="both"/>
        <w:rPr>
          <w:rFonts w:ascii="Times New Roman" w:hAnsi="Times New Roman"/>
          <w:i/>
          <w:iCs/>
          <w:color w:val="000000"/>
          <w:sz w:val="28"/>
          <w:szCs w:val="28"/>
        </w:rPr>
      </w:pPr>
    </w:p>
    <w:p w14:paraId="49025B3F" w14:textId="77777777" w:rsidR="007F6128" w:rsidRPr="00094DA3" w:rsidRDefault="007F6128" w:rsidP="007F6128">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 xml:space="preserve">Студент должен ознакомиться с темой,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w:t>
      </w:r>
      <w:r w:rsidRPr="00094DA3">
        <w:rPr>
          <w:rFonts w:ascii="Times New Roman" w:hAnsi="Times New Roman"/>
          <w:color w:val="000000"/>
          <w:sz w:val="28"/>
          <w:szCs w:val="28"/>
        </w:rPr>
        <w:lastRenderedPageBreak/>
        <w:t>соответствовать выбранной теме, быть логически увязанными с направлением исследования.</w:t>
      </w:r>
    </w:p>
    <w:p w14:paraId="7A734FC2" w14:textId="77777777" w:rsidR="007F6128" w:rsidRPr="00094DA3" w:rsidRDefault="007F6128" w:rsidP="007F6128">
      <w:pPr>
        <w:shd w:val="clear" w:color="auto" w:fill="FFFFFF"/>
        <w:spacing w:after="0" w:line="240" w:lineRule="auto"/>
        <w:jc w:val="both"/>
        <w:rPr>
          <w:rFonts w:ascii="Times New Roman" w:hAnsi="Times New Roman"/>
          <w:sz w:val="28"/>
          <w:szCs w:val="28"/>
        </w:rPr>
      </w:pPr>
    </w:p>
    <w:p w14:paraId="34C7B772" w14:textId="77777777" w:rsidR="007F6128" w:rsidRPr="00094DA3" w:rsidRDefault="007F6128" w:rsidP="007F6128">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14:paraId="6CD54E87" w14:textId="77777777" w:rsidR="007F6128" w:rsidRPr="00094DA3" w:rsidRDefault="007F6128" w:rsidP="007F6128">
      <w:pPr>
        <w:spacing w:after="0" w:line="240" w:lineRule="auto"/>
        <w:jc w:val="center"/>
        <w:rPr>
          <w:rFonts w:ascii="Times New Roman" w:hAnsi="Times New Roman"/>
          <w:sz w:val="28"/>
          <w:szCs w:val="28"/>
          <w:lang w:eastAsia="ru-RU"/>
        </w:rPr>
      </w:pPr>
    </w:p>
    <w:p w14:paraId="4E328123" w14:textId="77777777" w:rsidR="007F6128" w:rsidRPr="00094DA3" w:rsidRDefault="007F6128" w:rsidP="007F6128">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0290EB5E" w14:textId="77777777" w:rsidR="007F6128" w:rsidRPr="00094DA3" w:rsidRDefault="007F6128" w:rsidP="007F6128">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14:paraId="0CA22BD9" w14:textId="009D4C17" w:rsidR="007F6128" w:rsidRPr="00094DA3" w:rsidRDefault="007F6128" w:rsidP="007F6128">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sidR="003A4AFD">
        <w:rPr>
          <w:rFonts w:ascii="Times New Roman" w:hAnsi="Times New Roman"/>
          <w:spacing w:val="4"/>
          <w:sz w:val="28"/>
          <w:szCs w:val="28"/>
          <w:lang w:eastAsia="ru-RU"/>
        </w:rPr>
        <w:t xml:space="preserve">конституционного </w:t>
      </w:r>
      <w:r>
        <w:rPr>
          <w:rFonts w:ascii="Times New Roman" w:hAnsi="Times New Roman"/>
          <w:spacing w:val="4"/>
          <w:sz w:val="28"/>
          <w:szCs w:val="28"/>
          <w:lang w:eastAsia="ru-RU"/>
        </w:rPr>
        <w:t>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14:paraId="4478EE3D" w14:textId="77777777" w:rsidR="007F6128" w:rsidRDefault="007F6128" w:rsidP="007F6128">
      <w:pPr>
        <w:shd w:val="clear" w:color="auto" w:fill="FFFFFF"/>
        <w:spacing w:after="0" w:line="240" w:lineRule="auto"/>
        <w:ind w:left="14" w:right="29" w:firstLine="871"/>
        <w:jc w:val="both"/>
        <w:rPr>
          <w:rFonts w:ascii="Times New Roman" w:hAnsi="Times New Roman"/>
          <w:color w:val="000000"/>
          <w:sz w:val="28"/>
          <w:szCs w:val="28"/>
        </w:rPr>
      </w:pPr>
    </w:p>
    <w:p w14:paraId="6E5872CA" w14:textId="77777777" w:rsidR="007F6128"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14:paraId="52389BBA" w14:textId="77777777" w:rsidR="007F6128" w:rsidRPr="00094DA3" w:rsidRDefault="007F6128" w:rsidP="007F6128">
      <w:pPr>
        <w:shd w:val="clear" w:color="auto" w:fill="FFFFFF"/>
        <w:spacing w:after="0" w:line="240" w:lineRule="auto"/>
        <w:ind w:left="14" w:right="29" w:firstLine="871"/>
        <w:jc w:val="center"/>
        <w:rPr>
          <w:rFonts w:ascii="Times New Roman" w:hAnsi="Times New Roman"/>
          <w:i/>
          <w:color w:val="000000"/>
          <w:sz w:val="28"/>
          <w:szCs w:val="28"/>
        </w:rPr>
      </w:pPr>
    </w:p>
    <w:p w14:paraId="60BB2195" w14:textId="61812335" w:rsidR="007F6128" w:rsidRPr="00094DA3" w:rsidRDefault="007F6128" w:rsidP="007F6128">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 xml:space="preserve">Написанную и правильно оформленную курсовую работу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сдает на кафедру </w:t>
      </w:r>
      <w:r w:rsidR="003A4AFD">
        <w:rPr>
          <w:rFonts w:ascii="Times New Roman" w:hAnsi="Times New Roman"/>
          <w:color w:val="000000"/>
          <w:sz w:val="28"/>
          <w:szCs w:val="28"/>
        </w:rPr>
        <w:t xml:space="preserve">конституционного и административного права </w:t>
      </w:r>
      <w:r w:rsidRPr="00094DA3">
        <w:rPr>
          <w:rFonts w:ascii="Times New Roman" w:hAnsi="Times New Roman"/>
          <w:color w:val="000000"/>
          <w:sz w:val="28"/>
          <w:szCs w:val="28"/>
        </w:rPr>
        <w:t>(</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xml:space="preserve">. </w:t>
      </w:r>
      <w:r w:rsidR="003A4AFD">
        <w:rPr>
          <w:rFonts w:ascii="Times New Roman" w:hAnsi="Times New Roman"/>
          <w:color w:val="000000"/>
          <w:sz w:val="28"/>
          <w:szCs w:val="28"/>
        </w:rPr>
        <w:t>428</w:t>
      </w:r>
      <w:r w:rsidRPr="00094DA3">
        <w:rPr>
          <w:rFonts w:ascii="Times New Roman" w:hAnsi="Times New Roman"/>
          <w:color w:val="000000"/>
          <w:sz w:val="28"/>
          <w:szCs w:val="28"/>
        </w:rPr>
        <w:t xml:space="preserve"> УК </w:t>
      </w:r>
      <w:r w:rsidR="003A4AFD">
        <w:rPr>
          <w:rFonts w:ascii="Times New Roman" w:hAnsi="Times New Roman"/>
          <w:color w:val="000000"/>
          <w:sz w:val="28"/>
          <w:szCs w:val="28"/>
        </w:rPr>
        <w:t>1</w:t>
      </w:r>
      <w:r w:rsidRPr="00094DA3">
        <w:rPr>
          <w:rFonts w:ascii="Times New Roman" w:hAnsi="Times New Roman"/>
          <w:color w:val="000000"/>
          <w:sz w:val="28"/>
          <w:szCs w:val="28"/>
        </w:rPr>
        <w:t>) для ее рецензирования.</w:t>
      </w:r>
    </w:p>
    <w:p w14:paraId="06044A5E" w14:textId="77777777" w:rsidR="007F6128" w:rsidRPr="00094DA3" w:rsidRDefault="007F6128" w:rsidP="007F6128">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6DA5A793" w14:textId="77777777" w:rsidR="007F6128" w:rsidRPr="00094DA3" w:rsidRDefault="007F6128" w:rsidP="007F6128">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 xml:space="preserve">Проверенная курсовая работа возвращается </w:t>
      </w:r>
      <w:r>
        <w:rPr>
          <w:rFonts w:ascii="Times New Roman" w:hAnsi="Times New Roman"/>
          <w:color w:val="000000"/>
          <w:sz w:val="28"/>
          <w:szCs w:val="28"/>
        </w:rPr>
        <w:t>магистранту</w:t>
      </w:r>
      <w:r w:rsidRPr="00094DA3">
        <w:rPr>
          <w:rFonts w:ascii="Times New Roman" w:hAnsi="Times New Roman"/>
          <w:color w:val="000000"/>
          <w:sz w:val="28"/>
          <w:szCs w:val="28"/>
        </w:rPr>
        <w:t xml:space="preserve"> с рецензией. Не отвечающую требованиям курсовую работу отправляют на доработку.</w:t>
      </w:r>
    </w:p>
    <w:p w14:paraId="071AB1C9"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26231768" w14:textId="77777777" w:rsidR="007F6128" w:rsidRPr="00885791" w:rsidRDefault="007F6128" w:rsidP="007F6128">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14:paraId="2B45AAC7" w14:textId="77777777" w:rsidR="007F6128" w:rsidRDefault="007F6128" w:rsidP="007F6128">
      <w:pPr>
        <w:shd w:val="clear" w:color="auto" w:fill="FFFFFF"/>
        <w:spacing w:after="0" w:line="240" w:lineRule="auto"/>
        <w:ind w:left="36" w:right="14" w:firstLine="842"/>
        <w:jc w:val="both"/>
        <w:rPr>
          <w:rFonts w:ascii="Times New Roman" w:hAnsi="Times New Roman"/>
          <w:color w:val="000000"/>
          <w:sz w:val="28"/>
          <w:szCs w:val="28"/>
        </w:rPr>
      </w:pPr>
    </w:p>
    <w:p w14:paraId="2AB55E66" w14:textId="77777777" w:rsidR="007F6128" w:rsidRPr="00094DA3" w:rsidRDefault="007F6128" w:rsidP="007F6128">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 xml:space="preserve">Защита курсовой работы проводится в форме публичной защиты перед комиссией, при непосредственном участии руководителя. В ходе защиты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должен ответить на заданные вопросы, после чего ставится </w:t>
      </w:r>
      <w:r w:rsidRPr="00094DA3">
        <w:rPr>
          <w:rFonts w:ascii="Times New Roman" w:hAnsi="Times New Roman"/>
          <w:color w:val="000000"/>
          <w:sz w:val="28"/>
          <w:szCs w:val="28"/>
        </w:rPr>
        <w:lastRenderedPageBreak/>
        <w:t>окончательная оценка, которая вносится в ведомость и зачетную книжку. Работа оценивается по пятибалльной системе.</w:t>
      </w:r>
    </w:p>
    <w:p w14:paraId="0AF33B2F" w14:textId="77777777" w:rsidR="007F6128" w:rsidRPr="00094DA3" w:rsidRDefault="007F6128" w:rsidP="007F6128">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30324288" w14:textId="77777777" w:rsidR="007F6128" w:rsidRPr="00094DA3" w:rsidRDefault="007F6128" w:rsidP="007F6128">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132F27B0" w14:textId="77777777" w:rsidR="007F6128" w:rsidRPr="00094DA3" w:rsidRDefault="007F6128" w:rsidP="007F6128">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14:paraId="13123AF8"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w:t>
      </w:r>
      <w:r>
        <w:rPr>
          <w:rFonts w:ascii="Times New Roman" w:hAnsi="Times New Roman"/>
          <w:color w:val="000000"/>
          <w:sz w:val="28"/>
          <w:szCs w:val="28"/>
        </w:rPr>
        <w:t>магистрант</w:t>
      </w:r>
      <w:r w:rsidRPr="00094DA3">
        <w:rPr>
          <w:rFonts w:ascii="Times New Roman" w:hAnsi="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14:paraId="3D6D0021" w14:textId="77777777" w:rsidR="007F6128" w:rsidRPr="00094DA3" w:rsidRDefault="007F6128" w:rsidP="007F6128">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14:paraId="19AAC922" w14:textId="77777777" w:rsidR="007F6128" w:rsidRPr="00094DA3" w:rsidRDefault="007F6128" w:rsidP="007F6128">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14:paraId="47F2DA58" w14:textId="77777777" w:rsid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454D390C" w14:textId="77777777" w:rsidR="009F12D4" w:rsidRDefault="009F12D4" w:rsidP="00AC314C">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p>
    <w:p w14:paraId="3E925415" w14:textId="77777777" w:rsidR="009F12D4" w:rsidRDefault="009F12D4" w:rsidP="00AC314C">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p>
    <w:p w14:paraId="4AAF3643" w14:textId="77777777" w:rsidR="000D2E7E" w:rsidRPr="000D2E7E" w:rsidRDefault="00AC314C" w:rsidP="00AC314C">
      <w:pPr>
        <w:overflowPunct w:val="0"/>
        <w:autoSpaceDE w:val="0"/>
        <w:autoSpaceDN w:val="0"/>
        <w:adjustRightInd w:val="0"/>
        <w:spacing w:after="0" w:line="240" w:lineRule="auto"/>
        <w:ind w:left="927"/>
        <w:jc w:val="center"/>
        <w:textAlignment w:val="baseline"/>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lastRenderedPageBreak/>
        <w:t>4.</w:t>
      </w:r>
      <w:r w:rsidR="000D2E7E" w:rsidRPr="000D2E7E">
        <w:rPr>
          <w:rFonts w:ascii="Times New Roman" w:eastAsia="Times New Roman" w:hAnsi="Times New Roman" w:cs="Times New Roman"/>
          <w:b/>
          <w:caps/>
          <w:sz w:val="28"/>
          <w:szCs w:val="28"/>
          <w:lang w:eastAsia="ru-RU"/>
        </w:rPr>
        <w:t>Примерная тематика курсовых работ</w:t>
      </w:r>
    </w:p>
    <w:p w14:paraId="3EC18F71" w14:textId="77777777" w:rsidR="000D2E7E" w:rsidRPr="000D2E7E" w:rsidRDefault="000D2E7E" w:rsidP="000D2E7E">
      <w:pPr>
        <w:spacing w:after="0" w:line="240" w:lineRule="auto"/>
        <w:jc w:val="center"/>
        <w:rPr>
          <w:rFonts w:ascii="Times New Roman" w:eastAsia="Times New Roman" w:hAnsi="Times New Roman" w:cs="Times New Roman"/>
          <w:b/>
          <w:caps/>
          <w:sz w:val="28"/>
          <w:szCs w:val="28"/>
          <w:lang w:eastAsia="ru-RU"/>
        </w:rPr>
      </w:pPr>
    </w:p>
    <w:p w14:paraId="539FA0DF"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 Согласительные процедуры в конституционно-правовых отношениях.</w:t>
      </w:r>
    </w:p>
    <w:p w14:paraId="2DEB6454"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 Понятие и принципы российского конституционализма.</w:t>
      </w:r>
    </w:p>
    <w:p w14:paraId="3A74B1C6"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 Иммунитеты в конституционном праве.</w:t>
      </w:r>
    </w:p>
    <w:p w14:paraId="29D4C8CE"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 Охрана конституции: понятие, механизм и проблемы реализации.</w:t>
      </w:r>
    </w:p>
    <w:p w14:paraId="63285270"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5. Цифровой конституционализм и цифровые права в современном праве.</w:t>
      </w:r>
    </w:p>
    <w:p w14:paraId="1CEF7718"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 xml:space="preserve">6. </w:t>
      </w:r>
      <w:proofErr w:type="spellStart"/>
      <w:r w:rsidRPr="003A4AFD">
        <w:rPr>
          <w:rFonts w:ascii="Times New Roman" w:eastAsia="Times New Roman" w:hAnsi="Times New Roman" w:cs="Times New Roman"/>
          <w:sz w:val="28"/>
          <w:szCs w:val="28"/>
          <w:lang w:eastAsia="ru-RU"/>
        </w:rPr>
        <w:t>Делиберативный</w:t>
      </w:r>
      <w:proofErr w:type="spellEnd"/>
      <w:r w:rsidRPr="003A4AFD">
        <w:rPr>
          <w:rFonts w:ascii="Times New Roman" w:eastAsia="Times New Roman" w:hAnsi="Times New Roman" w:cs="Times New Roman"/>
          <w:sz w:val="28"/>
          <w:szCs w:val="28"/>
          <w:lang w:eastAsia="ru-RU"/>
        </w:rPr>
        <w:t xml:space="preserve"> конституционализм и </w:t>
      </w:r>
      <w:proofErr w:type="spellStart"/>
      <w:r w:rsidRPr="003A4AFD">
        <w:rPr>
          <w:rFonts w:ascii="Times New Roman" w:eastAsia="Times New Roman" w:hAnsi="Times New Roman" w:cs="Times New Roman"/>
          <w:sz w:val="28"/>
          <w:szCs w:val="28"/>
          <w:lang w:eastAsia="ru-RU"/>
        </w:rPr>
        <w:t>делиберативная</w:t>
      </w:r>
      <w:proofErr w:type="spellEnd"/>
      <w:r w:rsidRPr="003A4AFD">
        <w:rPr>
          <w:rFonts w:ascii="Times New Roman" w:eastAsia="Times New Roman" w:hAnsi="Times New Roman" w:cs="Times New Roman"/>
          <w:sz w:val="28"/>
          <w:szCs w:val="28"/>
          <w:lang w:eastAsia="ru-RU"/>
        </w:rPr>
        <w:t xml:space="preserve"> демократия: опыт России и зарубежных стран.</w:t>
      </w:r>
    </w:p>
    <w:p w14:paraId="29B8967B"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 xml:space="preserve">7. </w:t>
      </w:r>
      <w:proofErr w:type="spellStart"/>
      <w:r w:rsidRPr="003A4AFD">
        <w:rPr>
          <w:rFonts w:ascii="Times New Roman" w:eastAsia="Times New Roman" w:hAnsi="Times New Roman" w:cs="Times New Roman"/>
          <w:sz w:val="28"/>
          <w:szCs w:val="28"/>
          <w:lang w:eastAsia="ru-RU"/>
        </w:rPr>
        <w:t>Бионейроконституционализм</w:t>
      </w:r>
      <w:proofErr w:type="spellEnd"/>
      <w:r w:rsidRPr="003A4AFD">
        <w:rPr>
          <w:rFonts w:ascii="Times New Roman" w:eastAsia="Times New Roman" w:hAnsi="Times New Roman" w:cs="Times New Roman"/>
          <w:sz w:val="28"/>
          <w:szCs w:val="28"/>
          <w:lang w:eastAsia="ru-RU"/>
        </w:rPr>
        <w:t xml:space="preserve"> и биомедицинские права в современном праве.</w:t>
      </w:r>
    </w:p>
    <w:p w14:paraId="2971C075"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8. Конституционно-правовые ценности в современной России.</w:t>
      </w:r>
    </w:p>
    <w:p w14:paraId="0BF0FED5"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9. Культурная и гражданская идентичность как часть ценностных оснований российской конституционной государственности.</w:t>
      </w:r>
    </w:p>
    <w:p w14:paraId="376CD8F1"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10. Проблемы толкования Конституции России.</w:t>
      </w:r>
    </w:p>
    <w:p w14:paraId="65CB6BCB"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11. Учредительная власть в теории и практике российского конституционализма.</w:t>
      </w:r>
    </w:p>
    <w:p w14:paraId="47F32735"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12. Особенности республиканской формы правления в России.</w:t>
      </w:r>
    </w:p>
    <w:p w14:paraId="5633FBA3"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13. Принцип народного суверенитета: проблемы реализации.</w:t>
      </w:r>
    </w:p>
    <w:p w14:paraId="23497ED3"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14. Принцип разделения властей в конституционном механизме России.</w:t>
      </w:r>
    </w:p>
    <w:p w14:paraId="559319A0"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15. Политическое многообразие и становление многопартийной политической системы.</w:t>
      </w:r>
    </w:p>
    <w:p w14:paraId="074AF914"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16. Светское государство: принципы организации и проблемы реализации в России.</w:t>
      </w:r>
    </w:p>
    <w:p w14:paraId="62422198"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17. Социальное государство: принципы организации и проблемы реализации в России.</w:t>
      </w:r>
    </w:p>
    <w:p w14:paraId="1E0FC04D"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18. Конституционные принципы рыночной экономики.</w:t>
      </w:r>
    </w:p>
    <w:p w14:paraId="5D511C05"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19. Конституционно-правовые основы гражданского общества в России.</w:t>
      </w:r>
    </w:p>
    <w:p w14:paraId="0BACC1B0"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20. Конституционно-правовой статус религиозных объединений в России.</w:t>
      </w:r>
    </w:p>
    <w:p w14:paraId="7D8F368E"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21. Конституционно-правовой статус политических партий в России.</w:t>
      </w:r>
    </w:p>
    <w:p w14:paraId="7A2CD992"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22. Свобода совести и свобода вероисповедания: конституционно-правовое регулирование и проблемы реализации в России.</w:t>
      </w:r>
    </w:p>
    <w:p w14:paraId="25A3BD23"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23. Публичные слушания как форма народовластия в России: проблемы конституционно-правового регулирования.</w:t>
      </w:r>
    </w:p>
    <w:p w14:paraId="159BAE60"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24. Деполитизация государственной службы в Российской Федерации.</w:t>
      </w:r>
    </w:p>
    <w:p w14:paraId="107D575E"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25. Защита прав и свобод человека и гражданина Конституционным Судом Российской Федерации.</w:t>
      </w:r>
    </w:p>
    <w:p w14:paraId="338D775B"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26. Ограничения конституционных прав: проблемы теории и практики.</w:t>
      </w:r>
    </w:p>
    <w:p w14:paraId="5528BF77"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27. Конституционно-правовые проблемы российского федерализма.</w:t>
      </w:r>
    </w:p>
    <w:p w14:paraId="1746172B"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28. Порядок принятия в Российскую Федерацию и образования в ее составе нового субъекта Российской Федерации.</w:t>
      </w:r>
    </w:p>
    <w:p w14:paraId="76F3856A"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lastRenderedPageBreak/>
        <w:t>29. Правовой статус федеральной территории: опыт России и зарубежных стран.</w:t>
      </w:r>
    </w:p>
    <w:p w14:paraId="77522792"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30. Конституционно-правовые ограничения пассивного избирательного права в Российской Федерации.</w:t>
      </w:r>
    </w:p>
    <w:p w14:paraId="25C4F3D1"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31. Организация и проведение предвыборной агитации в России.</w:t>
      </w:r>
    </w:p>
    <w:p w14:paraId="0FCA626F"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32. Избирательная система России: проблемы развития.</w:t>
      </w:r>
    </w:p>
    <w:p w14:paraId="622EF711"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33. Референдум в России: законодательное регулирование и политическая практика.</w:t>
      </w:r>
    </w:p>
    <w:p w14:paraId="3EC9309A"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34. Система органов государственной власти: принципы организации и проблемы совершенствования.</w:t>
      </w:r>
    </w:p>
    <w:p w14:paraId="475A4D3A"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35. Президент России: конституционный статус и политическая практика.</w:t>
      </w:r>
    </w:p>
    <w:p w14:paraId="6E517645"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36. Осуществление президентского контроля по защите прав и свобод человека и гражданина.</w:t>
      </w:r>
    </w:p>
    <w:p w14:paraId="46332ADB"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37. Отрешение Президента Российской Федерации от должности как форма конституционно-правовой ответственности.</w:t>
      </w:r>
    </w:p>
    <w:p w14:paraId="33FFDBB7"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38. Преемственность поста выборного главы государства (российский и сравнительно-правовой аспекты).</w:t>
      </w:r>
    </w:p>
    <w:p w14:paraId="799CD23F"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39. Правовое положение и проблемы функционирования российского парламента.</w:t>
      </w:r>
    </w:p>
    <w:p w14:paraId="103AA1C4"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40. Конституционно-правовой статус депутата в представительной системе Российского государства.</w:t>
      </w:r>
    </w:p>
    <w:p w14:paraId="345C9ED1"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41. Совет Федерации: эволюция статуса и функций.</w:t>
      </w:r>
    </w:p>
    <w:p w14:paraId="60457DC2"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42. Порядок формирования и компетенция Совета Федерации.</w:t>
      </w:r>
    </w:p>
    <w:p w14:paraId="64F66067"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43. Парламентский контроль в России.</w:t>
      </w:r>
    </w:p>
    <w:p w14:paraId="5ADD42F5"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44. Конституционно-правовое регулирование ежегодных отчетов Правительства Российской Федерации перед Государственной Думой: процедура и вопросы совершенствования.</w:t>
      </w:r>
    </w:p>
    <w:p w14:paraId="755E8E49"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45. Особенности законодательного процесса в Федеральном Собрании.</w:t>
      </w:r>
    </w:p>
    <w:p w14:paraId="47858C31"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46. Исполнительная власть в Российской Федерации: проблемы развития.</w:t>
      </w:r>
    </w:p>
    <w:p w14:paraId="69600F70"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47. Конституционный статус Правительства Российской Федерации.</w:t>
      </w:r>
    </w:p>
    <w:p w14:paraId="253D1B26"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48. Судебная система в России: проблемы современного развития.</w:t>
      </w:r>
    </w:p>
    <w:p w14:paraId="34474404"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49. Независимость судей и судов в России: конституционно-правовые гарантии и проблемы.</w:t>
      </w:r>
    </w:p>
    <w:p w14:paraId="2D0924AC"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50. Конституционный контроль в России.</w:t>
      </w:r>
    </w:p>
    <w:p w14:paraId="52D09E72"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51. Доктрина политического вопроса в конституционном правосудии.</w:t>
      </w:r>
    </w:p>
    <w:p w14:paraId="285B4B97"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52. Доктрина скрытых (подразумеваемых) полномочий в практике конституционного правосудия.</w:t>
      </w:r>
    </w:p>
    <w:p w14:paraId="516FA0F8"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53. Принцип разумной сдержанности в конституционном правосудии.</w:t>
      </w:r>
    </w:p>
    <w:p w14:paraId="427F1E03" w14:textId="77777777" w:rsidR="003A4AFD" w:rsidRPr="003A4AFD" w:rsidRDefault="003A4AFD" w:rsidP="003A4AFD">
      <w:pPr>
        <w:spacing w:after="0" w:line="240" w:lineRule="auto"/>
        <w:ind w:firstLine="709"/>
        <w:jc w:val="both"/>
        <w:rPr>
          <w:rFonts w:ascii="Times New Roman" w:eastAsia="Times New Roman" w:hAnsi="Times New Roman" w:cs="Times New Roman"/>
          <w:sz w:val="28"/>
          <w:szCs w:val="28"/>
          <w:lang w:eastAsia="ru-RU"/>
        </w:rPr>
      </w:pPr>
      <w:r w:rsidRPr="003A4AFD">
        <w:rPr>
          <w:rFonts w:ascii="Times New Roman" w:eastAsia="Times New Roman" w:hAnsi="Times New Roman" w:cs="Times New Roman"/>
          <w:sz w:val="28"/>
          <w:szCs w:val="28"/>
          <w:lang w:eastAsia="ru-RU"/>
        </w:rPr>
        <w:t>54. Система органов государственной власти субъектов Российской Федерации.</w:t>
      </w:r>
    </w:p>
    <w:p w14:paraId="716CAC26" w14:textId="77777777" w:rsidR="007F6128" w:rsidRPr="007F6128" w:rsidRDefault="007F6128" w:rsidP="007F6128">
      <w:pPr>
        <w:spacing w:after="0" w:line="240" w:lineRule="auto"/>
        <w:ind w:firstLine="709"/>
        <w:jc w:val="both"/>
        <w:rPr>
          <w:rFonts w:ascii="Times New Roman" w:eastAsia="Calibri" w:hAnsi="Times New Roman" w:cs="Times New Roman"/>
          <w:sz w:val="28"/>
          <w:szCs w:val="28"/>
        </w:rPr>
      </w:pPr>
    </w:p>
    <w:p w14:paraId="0EB0717D" w14:textId="77777777" w:rsidR="009F12D4" w:rsidRDefault="009F12D4" w:rsidP="000D2E7E">
      <w:pPr>
        <w:spacing w:after="0" w:line="240" w:lineRule="auto"/>
        <w:ind w:firstLine="567"/>
        <w:jc w:val="center"/>
        <w:rPr>
          <w:rFonts w:ascii="Times New Roman" w:eastAsia="Times New Roman" w:hAnsi="Times New Roman" w:cs="Times New Roman"/>
          <w:b/>
          <w:sz w:val="28"/>
          <w:szCs w:val="28"/>
          <w:lang w:eastAsia="ru-RU"/>
        </w:rPr>
      </w:pPr>
    </w:p>
    <w:p w14:paraId="71152935"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lastRenderedPageBreak/>
        <w:t>5. ТРЕБОВАНИЯ К ОФОРМЛЕНИЮ</w:t>
      </w:r>
    </w:p>
    <w:p w14:paraId="53DADCC0" w14:textId="77777777" w:rsidR="000D2E7E" w:rsidRPr="000D2E7E" w:rsidRDefault="000D2E7E" w:rsidP="000D2E7E">
      <w:pPr>
        <w:spacing w:after="0" w:line="240" w:lineRule="auto"/>
        <w:ind w:firstLine="567"/>
        <w:jc w:val="center"/>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КУРСОВОЙ РАБОТЫ</w:t>
      </w:r>
    </w:p>
    <w:p w14:paraId="0E538D64" w14:textId="77777777" w:rsidR="000D2E7E" w:rsidRPr="000D2E7E" w:rsidRDefault="000D2E7E" w:rsidP="000D2E7E">
      <w:pPr>
        <w:spacing w:after="0" w:line="240" w:lineRule="auto"/>
        <w:ind w:firstLine="567"/>
        <w:jc w:val="center"/>
        <w:rPr>
          <w:rFonts w:ascii="Times New Roman" w:eastAsia="Times New Roman" w:hAnsi="Times New Roman" w:cs="Times New Roman"/>
          <w:b/>
          <w:i/>
          <w:sz w:val="28"/>
          <w:szCs w:val="28"/>
          <w:lang w:eastAsia="ru-RU"/>
        </w:rPr>
      </w:pPr>
    </w:p>
    <w:p w14:paraId="3663EE6D" w14:textId="77777777" w:rsidR="00741C82" w:rsidRPr="00B251E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14:paraId="32BE8ECF" w14:textId="77777777" w:rsidR="00741C82" w:rsidRPr="00741C82" w:rsidRDefault="00741C82" w:rsidP="00741C82">
      <w:pPr>
        <w:pStyle w:val="a5"/>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741C82">
        <w:rPr>
          <w:rFonts w:ascii="Times New Roman" w:hAnsi="Times New Roman" w:cs="Times New Roman"/>
          <w:spacing w:val="-6"/>
          <w:sz w:val="28"/>
          <w:szCs w:val="28"/>
        </w:rPr>
        <w:t>приложении 1.</w:t>
      </w:r>
    </w:p>
    <w:p w14:paraId="5379726A" w14:textId="77777777" w:rsidR="00741C82" w:rsidRPr="00B251E2" w:rsidRDefault="00741C82" w:rsidP="00741C82">
      <w:pPr>
        <w:pStyle w:val="Normal"/>
        <w:ind w:firstLine="709"/>
        <w:jc w:val="both"/>
        <w:rPr>
          <w:sz w:val="28"/>
          <w:szCs w:val="28"/>
        </w:rPr>
      </w:pPr>
      <w:r w:rsidRPr="00741C82">
        <w:rPr>
          <w:sz w:val="28"/>
          <w:szCs w:val="28"/>
        </w:rPr>
        <w:t>Слово «СОДЕРЖАНИЕ» пишется прописными буквами</w:t>
      </w:r>
      <w:r w:rsidRPr="00B251E2">
        <w:rPr>
          <w:sz w:val="28"/>
          <w:szCs w:val="28"/>
        </w:rPr>
        <w:t xml:space="preserve">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752736D4" w14:textId="77777777" w:rsidR="00741C82" w:rsidRDefault="00741C82" w:rsidP="00741C82">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14:paraId="7C6F598D" w14:textId="77777777" w:rsidR="00741C82" w:rsidRPr="00B251E2" w:rsidRDefault="00741C82" w:rsidP="00741C82">
      <w:pPr>
        <w:pStyle w:val="a5"/>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14:paraId="56CB5DD9" w14:textId="77777777" w:rsidR="00741C82" w:rsidRPr="00616F41" w:rsidRDefault="00741C82" w:rsidP="00741C82">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14:paraId="52DC2FC3" w14:textId="09F597B7" w:rsidR="00741C82" w:rsidRPr="00616F41" w:rsidRDefault="00741C82" w:rsidP="00741C82">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 xml:space="preserve">Заголовки </w:t>
      </w:r>
      <w:r w:rsidR="003A4AFD">
        <w:rPr>
          <w:rFonts w:ascii="Times New Roman" w:hAnsi="Times New Roman" w:cs="Times New Roman"/>
          <w:i/>
          <w:sz w:val="28"/>
          <w:szCs w:val="28"/>
        </w:rPr>
        <w:t xml:space="preserve">глав </w:t>
      </w:r>
    </w:p>
    <w:p w14:paraId="64213530" w14:textId="3E665028" w:rsidR="00741C82" w:rsidRPr="00616F41" w:rsidRDefault="00741C82" w:rsidP="00741C82">
      <w:pPr>
        <w:pStyle w:val="Normal"/>
        <w:ind w:firstLine="709"/>
        <w:jc w:val="both"/>
        <w:rPr>
          <w:iCs/>
          <w:sz w:val="28"/>
          <w:szCs w:val="28"/>
        </w:rPr>
      </w:pPr>
      <w:r w:rsidRPr="00616F41">
        <w:rPr>
          <w:sz w:val="28"/>
          <w:szCs w:val="28"/>
        </w:rPr>
        <w:t xml:space="preserve">Заголовки </w:t>
      </w:r>
      <w:r w:rsidR="003A4AFD">
        <w:rPr>
          <w:sz w:val="28"/>
          <w:szCs w:val="28"/>
        </w:rPr>
        <w:t xml:space="preserve">глав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69025B1C" w14:textId="77777777" w:rsidR="00741C82" w:rsidRPr="00616F41" w:rsidRDefault="00741C82" w:rsidP="00741C82">
      <w:pPr>
        <w:pStyle w:val="ab"/>
        <w:shd w:val="clear" w:color="auto" w:fill="FFFFFF"/>
        <w:tabs>
          <w:tab w:val="left" w:pos="2640"/>
        </w:tabs>
        <w:ind w:firstLine="709"/>
        <w:jc w:val="both"/>
        <w:rPr>
          <w:i/>
          <w:szCs w:val="28"/>
        </w:rPr>
      </w:pPr>
    </w:p>
    <w:p w14:paraId="1A6E37DC" w14:textId="77777777" w:rsidR="00741C82" w:rsidRPr="009F12D4" w:rsidRDefault="00741C82" w:rsidP="00741C82">
      <w:pPr>
        <w:pStyle w:val="6"/>
        <w:shd w:val="clear" w:color="auto" w:fill="FFFFFF"/>
        <w:ind w:firstLine="709"/>
        <w:jc w:val="left"/>
        <w:rPr>
          <w:b/>
          <w:color w:val="auto"/>
          <w:spacing w:val="-8"/>
          <w:sz w:val="24"/>
          <w:szCs w:val="24"/>
        </w:rPr>
      </w:pPr>
      <w:r>
        <w:rPr>
          <w:rFonts w:ascii="Arial" w:hAnsi="Arial" w:cs="Arial"/>
          <w:b/>
          <w:color w:val="auto"/>
          <w:spacing w:val="-8"/>
          <w:sz w:val="24"/>
          <w:szCs w:val="24"/>
        </w:rPr>
        <w:t xml:space="preserve">                  1. </w:t>
      </w:r>
      <w:r w:rsidRPr="009F12D4">
        <w:rPr>
          <w:b/>
          <w:color w:val="auto"/>
          <w:spacing w:val="-8"/>
          <w:sz w:val="24"/>
          <w:szCs w:val="24"/>
        </w:rPr>
        <w:t>ОСОБЕННОСТИ КОММЕРЧЕСКОЙ ДЕЯТЕЛЬНОСТИ</w:t>
      </w:r>
    </w:p>
    <w:p w14:paraId="1161C1F9" w14:textId="77777777" w:rsidR="00741C82" w:rsidRPr="009F12D4" w:rsidRDefault="00741C82" w:rsidP="00741C82">
      <w:pPr>
        <w:shd w:val="clear" w:color="auto" w:fill="FFFFFF"/>
        <w:jc w:val="center"/>
        <w:rPr>
          <w:rFonts w:ascii="Times New Roman" w:hAnsi="Times New Roman" w:cs="Times New Roman"/>
          <w:b/>
          <w:sz w:val="24"/>
          <w:szCs w:val="24"/>
        </w:rPr>
      </w:pPr>
      <w:r w:rsidRPr="009F12D4">
        <w:rPr>
          <w:rFonts w:ascii="Times New Roman" w:hAnsi="Times New Roman" w:cs="Times New Roman"/>
          <w:b/>
          <w:sz w:val="24"/>
          <w:szCs w:val="24"/>
        </w:rPr>
        <w:t>В УСЛОВИЯХ РЫНОЧНЫХ ОТНОШЕНИЙ</w:t>
      </w:r>
    </w:p>
    <w:p w14:paraId="6E5B3922" w14:textId="77777777" w:rsidR="00741C82" w:rsidRPr="009F12D4" w:rsidRDefault="00741C82" w:rsidP="00741C82">
      <w:pPr>
        <w:shd w:val="clear" w:color="auto" w:fill="FFFFFF"/>
        <w:jc w:val="center"/>
        <w:rPr>
          <w:rFonts w:ascii="Times New Roman" w:hAnsi="Times New Roman" w:cs="Times New Roman"/>
          <w:i/>
          <w:sz w:val="24"/>
          <w:szCs w:val="24"/>
        </w:rPr>
      </w:pPr>
      <w:r w:rsidRPr="009F12D4">
        <w:rPr>
          <w:rFonts w:ascii="Times New Roman" w:hAnsi="Times New Roman" w:cs="Times New Roman"/>
          <w:i/>
          <w:sz w:val="24"/>
          <w:szCs w:val="24"/>
        </w:rPr>
        <w:t>(правильный вариант)</w:t>
      </w:r>
    </w:p>
    <w:p w14:paraId="3CABB8B9" w14:textId="77777777" w:rsidR="00741C82" w:rsidRPr="009F12D4" w:rsidRDefault="00741C82" w:rsidP="00741C82">
      <w:pPr>
        <w:shd w:val="clear" w:color="auto" w:fill="FFFFFF"/>
        <w:jc w:val="center"/>
        <w:rPr>
          <w:rFonts w:ascii="Times New Roman" w:hAnsi="Times New Roman" w:cs="Times New Roman"/>
          <w:b/>
          <w:sz w:val="24"/>
          <w:szCs w:val="24"/>
        </w:rPr>
      </w:pPr>
      <w:r w:rsidRPr="009F12D4">
        <w:rPr>
          <w:rFonts w:ascii="Times New Roman" w:hAnsi="Times New Roman" w:cs="Times New Roman"/>
          <w:b/>
          <w:sz w:val="24"/>
          <w:szCs w:val="24"/>
        </w:rPr>
        <w:t xml:space="preserve">1. ОСОБЕННОСТИ КОММЕРЧЕСКОЙ ДЕЯТЕЛЬНОСТИ В УСЛОВИЯХ </w:t>
      </w:r>
      <w:r w:rsidRPr="009F12D4">
        <w:rPr>
          <w:rFonts w:ascii="Times New Roman" w:hAnsi="Times New Roman" w:cs="Times New Roman"/>
          <w:b/>
          <w:sz w:val="24"/>
          <w:szCs w:val="24"/>
        </w:rPr>
        <w:br/>
        <w:t>РЫНОЧНЫХ ОТНОШЕНИЙ</w:t>
      </w:r>
    </w:p>
    <w:p w14:paraId="22DA764A" w14:textId="77777777" w:rsidR="00741C82" w:rsidRPr="009F12D4" w:rsidRDefault="00741C82" w:rsidP="00741C82">
      <w:pPr>
        <w:shd w:val="clear" w:color="auto" w:fill="FFFFFF"/>
        <w:jc w:val="center"/>
        <w:rPr>
          <w:rFonts w:ascii="Times New Roman" w:hAnsi="Times New Roman" w:cs="Times New Roman"/>
          <w:i/>
          <w:sz w:val="24"/>
          <w:szCs w:val="24"/>
        </w:rPr>
      </w:pPr>
      <w:r w:rsidRPr="009F12D4">
        <w:rPr>
          <w:rFonts w:ascii="Times New Roman" w:hAnsi="Times New Roman" w:cs="Times New Roman"/>
          <w:i/>
          <w:sz w:val="24"/>
          <w:szCs w:val="24"/>
        </w:rPr>
        <w:t>(неправильный вариант)</w:t>
      </w:r>
    </w:p>
    <w:p w14:paraId="31F8A9A2" w14:textId="77777777" w:rsidR="00741C82" w:rsidRPr="009F12D4" w:rsidRDefault="00741C82" w:rsidP="00741C82">
      <w:pPr>
        <w:pStyle w:val="Normal"/>
        <w:ind w:firstLine="709"/>
        <w:jc w:val="both"/>
        <w:rPr>
          <w:iCs/>
          <w:sz w:val="28"/>
          <w:szCs w:val="28"/>
        </w:rPr>
      </w:pPr>
      <w:r w:rsidRPr="009F12D4">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sidRPr="009F12D4">
        <w:rPr>
          <w:iCs/>
          <w:sz w:val="28"/>
          <w:szCs w:val="28"/>
        </w:rPr>
        <w:t>Например:</w:t>
      </w:r>
    </w:p>
    <w:p w14:paraId="2B9080E6" w14:textId="77777777" w:rsidR="00741C82" w:rsidRPr="009F12D4" w:rsidRDefault="00741C82" w:rsidP="00741C82">
      <w:pPr>
        <w:pStyle w:val="Normal"/>
        <w:ind w:firstLine="709"/>
        <w:jc w:val="both"/>
        <w:rPr>
          <w:iCs/>
          <w:sz w:val="28"/>
          <w:szCs w:val="28"/>
        </w:rPr>
      </w:pPr>
    </w:p>
    <w:p w14:paraId="61ADB13F" w14:textId="77777777" w:rsidR="00741C82" w:rsidRPr="009F12D4" w:rsidRDefault="00741C82" w:rsidP="00741C82">
      <w:pPr>
        <w:pStyle w:val="6"/>
        <w:shd w:val="clear" w:color="auto" w:fill="FFFFFF"/>
        <w:ind w:firstLine="709"/>
        <w:rPr>
          <w:b/>
          <w:color w:val="auto"/>
          <w:spacing w:val="-8"/>
          <w:sz w:val="24"/>
          <w:szCs w:val="24"/>
        </w:rPr>
      </w:pPr>
      <w:r w:rsidRPr="009F12D4">
        <w:rPr>
          <w:b/>
          <w:noProof/>
          <w:sz w:val="32"/>
        </w:rPr>
        <mc:AlternateContent>
          <mc:Choice Requires="wps">
            <w:drawing>
              <wp:anchor distT="0" distB="0" distL="114300" distR="114300" simplePos="0" relativeHeight="251659264" behindDoc="0" locked="0" layoutInCell="1" allowOverlap="1" wp14:anchorId="152EC2A6" wp14:editId="3DEE1BB8">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DFB32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">
                <v:stroke startarrow="block" endarrow="block"/>
              </v:line>
            </w:pict>
          </mc:Fallback>
        </mc:AlternateContent>
      </w:r>
      <w:r w:rsidRPr="009F12D4">
        <w:rPr>
          <w:b/>
          <w:color w:val="auto"/>
          <w:spacing w:val="-8"/>
          <w:sz w:val="24"/>
          <w:szCs w:val="24"/>
        </w:rPr>
        <w:t>1. ОСОБЕННОСТИ КОММЕРЧЕСКОЙ ДЕЯТЕЛЬНОСТИ</w:t>
      </w:r>
    </w:p>
    <w:p w14:paraId="5F75B8D8" w14:textId="77777777" w:rsidR="00741C82" w:rsidRPr="009F12D4" w:rsidRDefault="00741C82" w:rsidP="00741C82">
      <w:pPr>
        <w:tabs>
          <w:tab w:val="left" w:pos="1080"/>
          <w:tab w:val="left" w:leader="dot" w:pos="9129"/>
        </w:tabs>
        <w:ind w:firstLine="540"/>
        <w:jc w:val="center"/>
        <w:rPr>
          <w:rFonts w:ascii="Times New Roman" w:hAnsi="Times New Roman" w:cs="Times New Roman"/>
          <w:b/>
          <w:sz w:val="32"/>
        </w:rPr>
      </w:pPr>
      <w:r w:rsidRPr="009F12D4">
        <w:rPr>
          <w:rFonts w:ascii="Times New Roman" w:hAnsi="Times New Roman" w:cs="Times New Roman"/>
          <w:b/>
          <w:sz w:val="24"/>
          <w:szCs w:val="24"/>
        </w:rPr>
        <w:t>В УСЛОВИЯХ РЫНОЧНЫХ ОТНОШЕНИЙ</w:t>
      </w:r>
    </w:p>
    <w:p w14:paraId="42411315" w14:textId="77777777" w:rsidR="00741C82" w:rsidRPr="009F12D4" w:rsidRDefault="00741C82" w:rsidP="00741C82">
      <w:pPr>
        <w:tabs>
          <w:tab w:val="left" w:pos="1080"/>
          <w:tab w:val="left" w:leader="dot" w:pos="9129"/>
        </w:tabs>
        <w:spacing w:line="360" w:lineRule="auto"/>
        <w:ind w:firstLine="539"/>
        <w:rPr>
          <w:rFonts w:ascii="Times New Roman" w:hAnsi="Times New Roman" w:cs="Times New Roman"/>
          <w:sz w:val="32"/>
        </w:rPr>
      </w:pPr>
      <w:r w:rsidRPr="009F12D4">
        <w:rPr>
          <w:rFonts w:ascii="Times New Roman" w:hAnsi="Times New Roman" w:cs="Times New Roman"/>
          <w:b/>
          <w:noProof/>
          <w:sz w:val="32"/>
          <w:lang w:eastAsia="ru-RU"/>
        </w:rPr>
        <mc:AlternateContent>
          <mc:Choice Requires="wps">
            <w:drawing>
              <wp:anchor distT="0" distB="0" distL="114300" distR="114300" simplePos="0" relativeHeight="251660288" behindDoc="0" locked="0" layoutInCell="1" allowOverlap="1" wp14:anchorId="72AA2B45" wp14:editId="054AF693">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787CB3" w14:textId="77777777" w:rsidR="009F12D4" w:rsidRDefault="009F12D4" w:rsidP="00741C82">
                            <w:pPr>
                              <w:spacing w:line="240" w:lineRule="exact"/>
                              <w:jc w:val="center"/>
                            </w:pPr>
                            <w:r>
                              <w:t>1,5 инт.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78787CB3" w14:textId="77777777" w:rsidR="009F12D4" w:rsidRDefault="009F12D4" w:rsidP="00741C82">
                      <w:pPr>
                        <w:spacing w:line="240" w:lineRule="exact"/>
                        <w:jc w:val="center"/>
                      </w:pPr>
                      <w:r>
                        <w:t>1,5 инт.</w:t>
                      </w:r>
                    </w:p>
                  </w:txbxContent>
                </v:textbox>
              </v:rect>
            </w:pict>
          </mc:Fallback>
        </mc:AlternateContent>
      </w:r>
    </w:p>
    <w:p w14:paraId="5585D396" w14:textId="77777777" w:rsidR="00741C82" w:rsidRPr="009F12D4" w:rsidRDefault="00741C82" w:rsidP="00741C82">
      <w:pPr>
        <w:tabs>
          <w:tab w:val="left" w:pos="1080"/>
          <w:tab w:val="left" w:leader="dot" w:pos="9129"/>
        </w:tabs>
        <w:spacing w:line="360" w:lineRule="auto"/>
        <w:ind w:firstLine="539"/>
        <w:rPr>
          <w:rFonts w:ascii="Times New Roman" w:hAnsi="Times New Roman" w:cs="Times New Roman"/>
          <w:sz w:val="28"/>
          <w:szCs w:val="28"/>
        </w:rPr>
      </w:pPr>
      <w:r w:rsidRPr="009F12D4">
        <w:rPr>
          <w:rFonts w:ascii="Times New Roman" w:hAnsi="Times New Roman" w:cs="Times New Roman"/>
          <w:sz w:val="28"/>
          <w:szCs w:val="28"/>
        </w:rPr>
        <w:lastRenderedPageBreak/>
        <w:t>Текст раздела 1.</w:t>
      </w:r>
    </w:p>
    <w:p w14:paraId="0A12FBDC" w14:textId="77777777" w:rsidR="00741C82" w:rsidRPr="001C675C" w:rsidRDefault="00741C82" w:rsidP="00741C82">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14:paraId="1554DCA6" w14:textId="77777777" w:rsidR="00741C82" w:rsidRDefault="00741C82" w:rsidP="00741C82">
      <w:pPr>
        <w:pStyle w:val="a5"/>
        <w:spacing w:after="0" w:line="240" w:lineRule="auto"/>
        <w:ind w:left="1044"/>
        <w:jc w:val="both"/>
        <w:rPr>
          <w:rFonts w:ascii="Arial" w:hAnsi="Arial" w:cs="Arial"/>
          <w:sz w:val="24"/>
          <w:szCs w:val="24"/>
        </w:rPr>
      </w:pPr>
    </w:p>
    <w:p w14:paraId="73A188D8" w14:textId="77777777" w:rsidR="00741C82" w:rsidRPr="001C675C" w:rsidRDefault="00741C82" w:rsidP="00741C82">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14:paraId="170BBDAF" w14:textId="77777777" w:rsidR="00741C82" w:rsidRPr="001C675C" w:rsidRDefault="00741C82" w:rsidP="00741C82">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87895C0" w14:textId="77777777" w:rsidR="00741C82" w:rsidRPr="001C675C" w:rsidRDefault="00741C82" w:rsidP="00741C82">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0515C2EA"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 см;</w:t>
      </w:r>
    </w:p>
    <w:p w14:paraId="2EE34E85"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2,5 см;</w:t>
      </w:r>
    </w:p>
    <w:p w14:paraId="6148110B"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24C2ACD6"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1,6 см.</w:t>
      </w:r>
    </w:p>
    <w:p w14:paraId="5B6D5F6A" w14:textId="77777777" w:rsidR="00741C82" w:rsidRPr="001C675C" w:rsidRDefault="00741C82" w:rsidP="00741C82">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0DF23EE7"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верхнее – 2,5 см;</w:t>
      </w:r>
    </w:p>
    <w:p w14:paraId="2163CBC8"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нижнее – 1,6 см;</w:t>
      </w:r>
    </w:p>
    <w:p w14:paraId="0C8D836A"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левое – 2,5 см;</w:t>
      </w:r>
    </w:p>
    <w:p w14:paraId="2BF71F20"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правое – 2 см.</w:t>
      </w:r>
    </w:p>
    <w:p w14:paraId="4271C925" w14:textId="77777777" w:rsidR="00741C82" w:rsidRPr="001C675C" w:rsidRDefault="00741C82" w:rsidP="00741C82">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14:paraId="223E64F6" w14:textId="77777777"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14:paraId="4EB40702" w14:textId="77777777" w:rsidR="00741C82" w:rsidRPr="001C675C"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r w:rsidRPr="001C675C">
        <w:rPr>
          <w:rFonts w:ascii="Times New Roman" w:hAnsi="Times New Roman" w:cs="Times New Roman"/>
          <w:iCs/>
          <w:sz w:val="28"/>
          <w:szCs w:val="28"/>
        </w:rPr>
        <w:t>п</w:t>
      </w:r>
      <w:r w:rsidRPr="001C675C">
        <w:rPr>
          <w:rFonts w:ascii="Times New Roman" w:hAnsi="Times New Roman" w:cs="Times New Roman"/>
          <w:sz w:val="28"/>
          <w:szCs w:val="28"/>
        </w:rPr>
        <w:t>;</w:t>
      </w:r>
    </w:p>
    <w:p w14:paraId="6B7DC92A"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14:paraId="539B509C"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0870505C"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14:paraId="57C78B2C"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14:paraId="1D330834" w14:textId="77777777" w:rsidR="00741C82" w:rsidRPr="001C675C" w:rsidRDefault="00741C82" w:rsidP="00741C82">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49CE77F9" w14:textId="77777777"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14:paraId="10DD776F" w14:textId="77777777" w:rsidR="00741C82" w:rsidRPr="001C675C" w:rsidRDefault="00741C82" w:rsidP="00741C82">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14:paraId="1B3B86FD" w14:textId="77777777" w:rsidR="00741C82" w:rsidRPr="001C675C" w:rsidRDefault="00741C82" w:rsidP="00741C82">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55B64B16" w14:textId="77777777" w:rsidR="00741C82" w:rsidRPr="001C675C" w:rsidRDefault="00741C82" w:rsidP="00741C82">
      <w:pPr>
        <w:pStyle w:val="a5"/>
        <w:spacing w:after="0" w:line="240" w:lineRule="auto"/>
        <w:ind w:left="1044"/>
        <w:jc w:val="both"/>
        <w:rPr>
          <w:rFonts w:ascii="Times New Roman" w:hAnsi="Times New Roman" w:cs="Times New Roman"/>
          <w:b/>
          <w:sz w:val="28"/>
          <w:szCs w:val="28"/>
        </w:rPr>
      </w:pPr>
    </w:p>
    <w:p w14:paraId="4D6B6727" w14:textId="77777777" w:rsidR="00741C82" w:rsidRDefault="00741C82" w:rsidP="00741C82">
      <w:pPr>
        <w:pStyle w:val="ab"/>
        <w:ind w:firstLine="709"/>
        <w:rPr>
          <w:i/>
          <w:szCs w:val="28"/>
        </w:rPr>
      </w:pPr>
      <w:r w:rsidRPr="001C675C">
        <w:rPr>
          <w:i/>
          <w:szCs w:val="28"/>
        </w:rPr>
        <w:t>Формулы</w:t>
      </w:r>
    </w:p>
    <w:p w14:paraId="2C612D0B" w14:textId="77777777" w:rsidR="00741C82" w:rsidRPr="001C675C" w:rsidRDefault="00741C82" w:rsidP="00741C82">
      <w:pPr>
        <w:pStyle w:val="ab"/>
        <w:ind w:firstLine="709"/>
        <w:rPr>
          <w:i/>
          <w:szCs w:val="28"/>
        </w:rPr>
      </w:pPr>
    </w:p>
    <w:p w14:paraId="2709CBB9" w14:textId="77777777" w:rsidR="00741C82" w:rsidRPr="001C675C" w:rsidRDefault="00741C82" w:rsidP="00741C82">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3DD9520C" w14:textId="77777777" w:rsidR="00741C82" w:rsidRPr="001C675C" w:rsidRDefault="00741C82" w:rsidP="00741C82">
      <w:pPr>
        <w:pStyle w:val="ab"/>
        <w:ind w:left="709"/>
        <w:jc w:val="both"/>
        <w:rPr>
          <w:szCs w:val="28"/>
        </w:rPr>
      </w:pPr>
      <w:r w:rsidRPr="001C675C">
        <w:rPr>
          <w:szCs w:val="28"/>
        </w:rPr>
        <w:t>Формулы могут размещаться:</w:t>
      </w:r>
    </w:p>
    <w:p w14:paraId="552D6808"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 центре отдельной строки (нумерованные наиболее важные);</w:t>
      </w:r>
    </w:p>
    <w:p w14:paraId="49FCD44C"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14:paraId="036935D7" w14:textId="77777777" w:rsidR="00741C82" w:rsidRPr="001C675C"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внутри текста (небольшие, несложные и не имеющие самостоятельного значения), например:</w:t>
      </w:r>
    </w:p>
    <w:p w14:paraId="76431E7E" w14:textId="77777777" w:rsidR="00741C82" w:rsidRDefault="00741C82" w:rsidP="00741C82">
      <w:pPr>
        <w:pStyle w:val="ab"/>
        <w:spacing w:before="120" w:after="120"/>
        <w:ind w:firstLine="3600"/>
      </w:pPr>
      <w:r>
        <w:rPr>
          <w:position w:val="-24"/>
        </w:rPr>
        <w:object w:dxaOrig="1260" w:dyaOrig="960" w14:anchorId="27E20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68.25pt" o:ole="" filled="t">
            <v:imagedata r:id="rId9" o:title=""/>
          </v:shape>
          <o:OLEObject Type="Embed" ProgID="Equation.3" ShapeID="_x0000_i1025" DrawAspect="Content" ObjectID="_1845550564" r:id="rId10"/>
        </w:object>
      </w:r>
      <w:r>
        <w:t xml:space="preserve">,                                      </w:t>
      </w:r>
      <w:r>
        <w:rPr>
          <w:rFonts w:ascii="Arial" w:hAnsi="Arial" w:cs="Arial"/>
          <w:sz w:val="24"/>
          <w:szCs w:val="24"/>
        </w:rPr>
        <w:t>(1)</w:t>
      </w:r>
    </w:p>
    <w:p w14:paraId="07F5BA1E" w14:textId="77777777" w:rsidR="00741C82" w:rsidRDefault="00741C82" w:rsidP="00741C82">
      <w:pPr>
        <w:pStyle w:val="ab"/>
        <w:spacing w:before="120"/>
      </w:pPr>
      <w:r>
        <w:t xml:space="preserve">                    </w:t>
      </w:r>
      <w:r>
        <w:rPr>
          <w:position w:val="-6"/>
        </w:rPr>
        <w:object w:dxaOrig="1660" w:dyaOrig="320" w14:anchorId="2518617C">
          <v:shape id="_x0000_i1026" type="#_x0000_t75" style="width:105.65pt;height:21.5pt" o:ole="" filled="t">
            <v:imagedata r:id="rId11" o:title=""/>
          </v:shape>
          <o:OLEObject Type="Embed" ProgID="Equation.3" ShapeID="_x0000_i1026" DrawAspect="Content" ObjectID="_1845550565" r:id="rId12"/>
        </w:object>
      </w:r>
      <w:r>
        <w:t xml:space="preserve">,      </w:t>
      </w:r>
      <w:r>
        <w:rPr>
          <w:position w:val="-12"/>
          <w:lang w:val="en-US"/>
        </w:rPr>
        <w:object w:dxaOrig="2540" w:dyaOrig="460" w14:anchorId="33609DA7">
          <v:shape id="_x0000_i1027" type="#_x0000_t75" style="width:159.9pt;height:29pt" o:ole="" filled="t">
            <v:imagedata r:id="rId13" o:title=""/>
          </v:shape>
          <o:OLEObject Type="Embed" ProgID="Equation.3" ShapeID="_x0000_i1027" DrawAspect="Content" ObjectID="_1845550566" r:id="rId14"/>
        </w:object>
      </w:r>
      <w:r w:rsidRPr="00B55C7C">
        <w:t>.</w:t>
      </w:r>
      <w:r>
        <w:t xml:space="preserve">              </w:t>
      </w:r>
      <w:r>
        <w:rPr>
          <w:rFonts w:ascii="Arial" w:hAnsi="Arial" w:cs="Arial"/>
          <w:sz w:val="24"/>
          <w:szCs w:val="24"/>
        </w:rPr>
        <w:t>(2)</w:t>
      </w:r>
    </w:p>
    <w:p w14:paraId="78F1CB90" w14:textId="77777777" w:rsidR="00741C82" w:rsidRDefault="00741C82" w:rsidP="00741C82">
      <w:pPr>
        <w:pStyle w:val="Normal"/>
        <w:ind w:firstLine="709"/>
        <w:jc w:val="both"/>
        <w:rPr>
          <w:rFonts w:ascii="Arial" w:hAnsi="Arial" w:cs="Arial"/>
          <w:sz w:val="24"/>
          <w:szCs w:val="24"/>
        </w:rPr>
      </w:pPr>
    </w:p>
    <w:p w14:paraId="6F1B5C21" w14:textId="77777777" w:rsidR="00741C82" w:rsidRPr="00351898" w:rsidRDefault="00741C82" w:rsidP="00741C82">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07AA51E8" w14:textId="77777777"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14:paraId="2C14E4C2" w14:textId="77777777" w:rsidR="00741C82"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 (…), сложения и вычитания (+ и –);</w:t>
      </w:r>
    </w:p>
    <w:p w14:paraId="3898B826" w14:textId="77777777"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 (×).</w:t>
      </w:r>
    </w:p>
    <w:p w14:paraId="55DD6331" w14:textId="77777777" w:rsidR="00741C82" w:rsidRPr="00351898" w:rsidRDefault="00741C82" w:rsidP="00741C82">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14:paraId="29334364" w14:textId="77777777" w:rsidR="00741C82" w:rsidRPr="00351898" w:rsidRDefault="00741C82" w:rsidP="00741C82">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2EAD1F15" w14:textId="77777777"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14:paraId="428E349B" w14:textId="77777777"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формулы расположены близко друг к другу;</w:t>
      </w:r>
    </w:p>
    <w:p w14:paraId="6484FF30" w14:textId="77777777"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5D3ECF52" w14:textId="77777777" w:rsidR="00741C82" w:rsidRPr="00351898" w:rsidRDefault="00741C82" w:rsidP="00741C82">
      <w:pPr>
        <w:numPr>
          <w:ilvl w:val="0"/>
          <w:numId w:val="11"/>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 Например:</w:t>
      </w:r>
    </w:p>
    <w:p w14:paraId="4DA4526E" w14:textId="77777777" w:rsidR="00741C82" w:rsidRDefault="00741C82" w:rsidP="00741C82">
      <w:pPr>
        <w:pStyle w:val="ab"/>
        <w:spacing w:before="120" w:after="120"/>
      </w:pPr>
      <w:r>
        <w:t xml:space="preserve">                                             </w:t>
      </w:r>
      <w:r w:rsidRPr="00B55C7C">
        <w:rPr>
          <w:position w:val="-22"/>
        </w:rPr>
        <w:object w:dxaOrig="1160" w:dyaOrig="999" w14:anchorId="1C8CCDB6">
          <v:shape id="_x0000_i1028" type="#_x0000_t75" style="width:81.35pt;height:66.4pt" o:ole="" filled="t">
            <v:imagedata r:id="rId15" o:title=""/>
          </v:shape>
          <o:OLEObject Type="Embed" ProgID="Equation.3" ShapeID="_x0000_i1028" DrawAspect="Content" ObjectID="_1845550567" r:id="rId16"/>
        </w:object>
      </w:r>
      <w:r>
        <w:t xml:space="preserve">,                                               </w:t>
      </w:r>
      <w:r>
        <w:rPr>
          <w:rFonts w:ascii="Arial" w:hAnsi="Arial" w:cs="Arial"/>
          <w:sz w:val="24"/>
          <w:szCs w:val="24"/>
        </w:rPr>
        <w:t>(3)</w:t>
      </w:r>
    </w:p>
    <w:p w14:paraId="33FB3767" w14:textId="77777777" w:rsidR="00741C82" w:rsidRPr="00351898" w:rsidRDefault="00741C82" w:rsidP="00741C82">
      <w:pPr>
        <w:pStyle w:val="ab"/>
        <w:spacing w:before="120"/>
        <w:jc w:val="both"/>
        <w:rPr>
          <w:szCs w:val="28"/>
        </w:rPr>
      </w:pPr>
      <w:r w:rsidRPr="00351898">
        <w:rPr>
          <w:szCs w:val="28"/>
        </w:rPr>
        <w:lastRenderedPageBreak/>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r w:rsidRPr="00351898">
        <w:rPr>
          <w:i/>
          <w:szCs w:val="28"/>
          <w:vertAlign w:val="subscript"/>
          <w:lang w:val="en-US"/>
        </w:rPr>
        <w:t>i</w:t>
      </w:r>
      <w:proofErr w:type="spell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14:paraId="47894468" w14:textId="77777777" w:rsidR="00741C82" w:rsidRDefault="00741C82" w:rsidP="00741C82">
      <w:pPr>
        <w:pStyle w:val="a5"/>
        <w:spacing w:after="0" w:line="240" w:lineRule="auto"/>
        <w:ind w:left="1044"/>
        <w:jc w:val="both"/>
        <w:rPr>
          <w:rFonts w:ascii="Times New Roman" w:hAnsi="Times New Roman" w:cs="Times New Roman"/>
          <w:b/>
          <w:sz w:val="28"/>
          <w:szCs w:val="28"/>
        </w:rPr>
      </w:pPr>
    </w:p>
    <w:p w14:paraId="78122963" w14:textId="77777777" w:rsidR="00741C82" w:rsidRPr="00351898" w:rsidRDefault="00741C82" w:rsidP="00741C82">
      <w:pPr>
        <w:pStyle w:val="ab"/>
        <w:ind w:firstLine="709"/>
        <w:rPr>
          <w:i/>
          <w:szCs w:val="28"/>
        </w:rPr>
      </w:pPr>
      <w:r w:rsidRPr="00351898">
        <w:rPr>
          <w:i/>
          <w:szCs w:val="28"/>
        </w:rPr>
        <w:t>Таблицы</w:t>
      </w:r>
    </w:p>
    <w:p w14:paraId="6BCAB279" w14:textId="77777777" w:rsidR="00741C82" w:rsidRPr="00351898" w:rsidRDefault="00741C82" w:rsidP="00741C82">
      <w:pPr>
        <w:pStyle w:val="ab"/>
        <w:ind w:firstLine="709"/>
        <w:rPr>
          <w:szCs w:val="28"/>
        </w:rPr>
      </w:pPr>
    </w:p>
    <w:p w14:paraId="5A2DC15E" w14:textId="77777777" w:rsidR="00741C82" w:rsidRDefault="00741C82" w:rsidP="00741C82">
      <w:pPr>
        <w:pStyle w:val="ab"/>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28602544" w14:textId="77777777" w:rsidR="00741C82" w:rsidRPr="00351898" w:rsidRDefault="00741C82" w:rsidP="00741C82">
      <w:pPr>
        <w:pStyle w:val="ab"/>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14:paraId="0B826DAF" w14:textId="77777777" w:rsidR="00741C82" w:rsidRPr="00351898" w:rsidRDefault="00741C82" w:rsidP="00741C82">
      <w:pPr>
        <w:pStyle w:val="ab"/>
        <w:ind w:firstLine="709"/>
        <w:jc w:val="both"/>
        <w:rPr>
          <w:szCs w:val="28"/>
        </w:rPr>
      </w:pPr>
      <w:r w:rsidRPr="00351898">
        <w:rPr>
          <w:szCs w:val="28"/>
        </w:rPr>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14:paraId="25B68D18" w14:textId="77777777" w:rsidR="00741C82" w:rsidRPr="00351898" w:rsidRDefault="00741C82" w:rsidP="00741C82">
      <w:pPr>
        <w:pStyle w:val="ab"/>
        <w:ind w:firstLine="709"/>
        <w:jc w:val="both"/>
        <w:rPr>
          <w:szCs w:val="28"/>
        </w:rPr>
      </w:pPr>
      <w:r w:rsidRPr="00351898">
        <w:rPr>
          <w:szCs w:val="28"/>
        </w:rPr>
        <w:t>Нумерация таблиц в приложениях осуществляется в пределах каждого приложения.</w:t>
      </w:r>
    </w:p>
    <w:p w14:paraId="674FA63C" w14:textId="77777777" w:rsidR="00741C82" w:rsidRPr="00351898" w:rsidRDefault="00741C82" w:rsidP="00741C82">
      <w:pPr>
        <w:pStyle w:val="ab"/>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14:paraId="75A947CD" w14:textId="77777777" w:rsidR="00741C82" w:rsidRDefault="00741C82" w:rsidP="00741C82">
      <w:pPr>
        <w:pStyle w:val="ab"/>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7A3474E9" w14:textId="77777777" w:rsidR="00741C82" w:rsidRPr="00351898" w:rsidRDefault="00741C82" w:rsidP="00741C82">
      <w:pPr>
        <w:pStyle w:val="ab"/>
        <w:widowControl w:val="0"/>
        <w:ind w:firstLine="709"/>
        <w:jc w:val="both"/>
        <w:rPr>
          <w:spacing w:val="-8"/>
          <w:szCs w:val="28"/>
        </w:rPr>
      </w:pPr>
      <w:r w:rsidRPr="00351898">
        <w:rPr>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49760F25" w14:textId="77777777" w:rsidR="00741C82" w:rsidRPr="00351898" w:rsidRDefault="00741C82" w:rsidP="00741C82">
      <w:pPr>
        <w:pStyle w:val="ab"/>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512FEC10" w14:textId="77777777" w:rsidR="00741C82" w:rsidRDefault="00741C82" w:rsidP="00741C82">
      <w:pPr>
        <w:pStyle w:val="ab"/>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w:t>
      </w:r>
    </w:p>
    <w:p w14:paraId="367FF1B0" w14:textId="77777777" w:rsidR="00741C82" w:rsidRDefault="00741C82" w:rsidP="00741C82">
      <w:pPr>
        <w:pStyle w:val="ab"/>
        <w:ind w:firstLine="709"/>
        <w:rPr>
          <w:i/>
          <w:szCs w:val="28"/>
        </w:rPr>
      </w:pPr>
    </w:p>
    <w:p w14:paraId="6567B88A" w14:textId="77777777" w:rsidR="00741C82" w:rsidRDefault="00741C82" w:rsidP="00741C82">
      <w:pPr>
        <w:pStyle w:val="ab"/>
        <w:ind w:firstLine="709"/>
        <w:rPr>
          <w:i/>
          <w:szCs w:val="28"/>
        </w:rPr>
      </w:pPr>
      <w:r w:rsidRPr="00A33414">
        <w:rPr>
          <w:i/>
          <w:szCs w:val="28"/>
        </w:rPr>
        <w:t>Иллюстрации</w:t>
      </w:r>
    </w:p>
    <w:p w14:paraId="571F6A89" w14:textId="77777777" w:rsidR="00741C82" w:rsidRPr="00A33414" w:rsidRDefault="00741C82" w:rsidP="00741C82">
      <w:pPr>
        <w:pStyle w:val="ab"/>
        <w:ind w:firstLine="709"/>
        <w:rPr>
          <w:i/>
          <w:szCs w:val="28"/>
        </w:rPr>
      </w:pPr>
    </w:p>
    <w:p w14:paraId="6B46F2E4" w14:textId="77777777" w:rsidR="00741C82" w:rsidRPr="00A33414" w:rsidRDefault="00741C82" w:rsidP="00741C82">
      <w:pPr>
        <w:pStyle w:val="ab"/>
        <w:ind w:firstLine="709"/>
        <w:jc w:val="both"/>
        <w:rPr>
          <w:szCs w:val="28"/>
        </w:rPr>
      </w:pPr>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1BE10EF7" w14:textId="77777777" w:rsidR="00741C82" w:rsidRPr="00A33414" w:rsidRDefault="00741C82" w:rsidP="00741C82">
      <w:pPr>
        <w:pStyle w:val="ab"/>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14:paraId="2407D035" w14:textId="77777777" w:rsidR="00741C82" w:rsidRDefault="00741C82" w:rsidP="00741C82">
      <w:pPr>
        <w:pStyle w:val="ab"/>
        <w:ind w:firstLine="709"/>
        <w:jc w:val="both"/>
        <w:rPr>
          <w:szCs w:val="28"/>
        </w:rPr>
      </w:pPr>
      <w:r>
        <w:rPr>
          <w:szCs w:val="28"/>
        </w:rPr>
        <w:lastRenderedPageBreak/>
        <w:t>Подпись или название рисунка, раскрывающее его содержание, помещают под рисунком и всегда начинают с прописной буквы, например:</w:t>
      </w:r>
    </w:p>
    <w:p w14:paraId="5ACB36C0" w14:textId="77777777" w:rsidR="00741C82" w:rsidRDefault="00741C82" w:rsidP="00741C82">
      <w:pPr>
        <w:pStyle w:val="ab"/>
        <w:ind w:firstLine="709"/>
        <w:jc w:val="both"/>
        <w:rPr>
          <w:szCs w:val="28"/>
        </w:rPr>
      </w:pPr>
    </w:p>
    <w:p w14:paraId="4100581D" w14:textId="77777777" w:rsidR="00741C82" w:rsidRDefault="00741C82" w:rsidP="00741C82">
      <w:pPr>
        <w:pStyle w:val="ab"/>
        <w:ind w:firstLine="709"/>
        <w:rPr>
          <w:szCs w:val="28"/>
        </w:rPr>
      </w:pPr>
      <w:r w:rsidRPr="00220032">
        <w:rPr>
          <w:szCs w:val="28"/>
        </w:rPr>
        <w:t>Рисунок 1</w:t>
      </w:r>
      <w:r>
        <w:rPr>
          <w:szCs w:val="28"/>
        </w:rPr>
        <w:t xml:space="preserve"> – ……….</w:t>
      </w:r>
    </w:p>
    <w:p w14:paraId="45412DBF" w14:textId="77777777" w:rsidR="00741C82" w:rsidRPr="00A33414" w:rsidRDefault="00741C82" w:rsidP="00741C82">
      <w:pPr>
        <w:pStyle w:val="ab"/>
        <w:ind w:firstLine="709"/>
        <w:rPr>
          <w:szCs w:val="28"/>
        </w:rPr>
      </w:pPr>
    </w:p>
    <w:p w14:paraId="7084D0B9" w14:textId="77777777" w:rsidR="00741C82" w:rsidRDefault="00741C82" w:rsidP="00741C82">
      <w:pPr>
        <w:pStyle w:val="a5"/>
        <w:spacing w:after="0" w:line="240" w:lineRule="auto"/>
        <w:ind w:left="1044"/>
        <w:jc w:val="both"/>
        <w:rPr>
          <w:rFonts w:ascii="Times New Roman" w:hAnsi="Times New Roman" w:cs="Times New Roman"/>
          <w:spacing w:val="-8"/>
          <w:sz w:val="28"/>
          <w:szCs w:val="28"/>
        </w:rPr>
      </w:pPr>
      <w:r w:rsidRPr="00A33414">
        <w:rPr>
          <w:rFonts w:ascii="Times New Roman" w:hAnsi="Times New Roman" w:cs="Times New Roman"/>
          <w:spacing w:val="-8"/>
          <w:sz w:val="28"/>
          <w:szCs w:val="28"/>
        </w:rPr>
        <w:t>На все иллюстрации в тексте обязательно должны быть ссылки</w:t>
      </w:r>
      <w:r>
        <w:rPr>
          <w:rFonts w:ascii="Times New Roman" w:hAnsi="Times New Roman" w:cs="Times New Roman"/>
          <w:spacing w:val="-8"/>
          <w:sz w:val="28"/>
          <w:szCs w:val="28"/>
        </w:rPr>
        <w:t>.</w:t>
      </w:r>
    </w:p>
    <w:p w14:paraId="32484F54" w14:textId="77777777" w:rsidR="00741C82" w:rsidRPr="00A33414" w:rsidRDefault="00741C82" w:rsidP="00741C82">
      <w:pPr>
        <w:pStyle w:val="a5"/>
        <w:spacing w:after="0" w:line="240" w:lineRule="auto"/>
        <w:ind w:left="1044"/>
        <w:jc w:val="both"/>
        <w:rPr>
          <w:rFonts w:ascii="Times New Roman" w:hAnsi="Times New Roman" w:cs="Times New Roman"/>
          <w:b/>
          <w:sz w:val="28"/>
          <w:szCs w:val="28"/>
        </w:rPr>
      </w:pPr>
    </w:p>
    <w:p w14:paraId="1B1828C1" w14:textId="77777777" w:rsidR="00741C82" w:rsidRDefault="00741C82" w:rsidP="00741C82">
      <w:pPr>
        <w:pStyle w:val="ab"/>
        <w:ind w:firstLine="709"/>
        <w:rPr>
          <w:i/>
          <w:szCs w:val="28"/>
        </w:rPr>
      </w:pPr>
      <w:r w:rsidRPr="00CA2EC8">
        <w:rPr>
          <w:i/>
          <w:szCs w:val="28"/>
        </w:rPr>
        <w:t>Ссылки и сноски</w:t>
      </w:r>
    </w:p>
    <w:p w14:paraId="08E0226C" w14:textId="77777777" w:rsidR="00741C82" w:rsidRPr="00CA2EC8" w:rsidRDefault="00741C82" w:rsidP="00741C82">
      <w:pPr>
        <w:pStyle w:val="ab"/>
        <w:ind w:firstLine="709"/>
        <w:rPr>
          <w:i/>
          <w:szCs w:val="28"/>
        </w:rPr>
      </w:pPr>
    </w:p>
    <w:p w14:paraId="735F5B8E" w14:textId="3A73C39C" w:rsidR="00741C82" w:rsidRPr="00CA2EC8" w:rsidRDefault="00741C82" w:rsidP="003A4AFD">
      <w:pPr>
        <w:pStyle w:val="ab"/>
        <w:ind w:firstLine="709"/>
        <w:jc w:val="both"/>
        <w:rPr>
          <w:szCs w:val="28"/>
        </w:rPr>
      </w:pPr>
      <w:r w:rsidRPr="00CA2EC8">
        <w:rPr>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w:t>
      </w:r>
      <w:r w:rsidR="003A4AFD">
        <w:rPr>
          <w:szCs w:val="28"/>
        </w:rPr>
        <w:t>С</w:t>
      </w:r>
      <w:r w:rsidRPr="00CA2EC8">
        <w:rPr>
          <w:szCs w:val="28"/>
        </w:rPr>
        <w:t>сылки</w:t>
      </w:r>
      <w:r w:rsidR="003A4AFD">
        <w:rPr>
          <w:szCs w:val="28"/>
        </w:rPr>
        <w:t xml:space="preserve"> должны быть </w:t>
      </w:r>
      <w:r w:rsidRPr="00CA2EC8">
        <w:rPr>
          <w:spacing w:val="-4"/>
          <w:szCs w:val="28"/>
        </w:rPr>
        <w:t>подстрочные</w:t>
      </w:r>
      <w:r w:rsidRPr="00CA2EC8">
        <w:rPr>
          <w:szCs w:val="28"/>
        </w:rPr>
        <w:t>, вынесенные из текста вниз полосы документа (в сноску);</w:t>
      </w:r>
    </w:p>
    <w:p w14:paraId="3F5E0591" w14:textId="0623FEA2" w:rsidR="00741C82" w:rsidRPr="00CA2EC8" w:rsidRDefault="00741C82" w:rsidP="00741C82">
      <w:pPr>
        <w:pStyle w:val="a5"/>
        <w:spacing w:after="0" w:line="240" w:lineRule="auto"/>
        <w:ind w:left="0" w:firstLine="709"/>
        <w:jc w:val="both"/>
        <w:rPr>
          <w:rFonts w:ascii="Times New Roman" w:hAnsi="Times New Roman" w:cs="Times New Roman"/>
          <w:i/>
          <w:iCs/>
          <w:sz w:val="28"/>
          <w:szCs w:val="28"/>
        </w:rPr>
      </w:pPr>
      <w:r w:rsidRPr="00CA2EC8">
        <w:rPr>
          <w:rFonts w:ascii="Times New Roman" w:hAnsi="Times New Roman" w:cs="Times New Roman"/>
          <w:sz w:val="28"/>
          <w:szCs w:val="28"/>
        </w:rPr>
        <w:t>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f"/>
          <w:rFonts w:ascii="Times New Roman" w:hAnsi="Times New Roman" w:cs="Times New Roman"/>
          <w:i/>
          <w:iCs/>
          <w:sz w:val="28"/>
          <w:szCs w:val="28"/>
        </w:rPr>
        <w:footnoteReference w:id="1"/>
      </w:r>
    </w:p>
    <w:p w14:paraId="15085555" w14:textId="77777777" w:rsidR="00741C82" w:rsidRDefault="00741C82" w:rsidP="00741C82">
      <w:pPr>
        <w:pStyle w:val="a5"/>
        <w:spacing w:after="0" w:line="240" w:lineRule="auto"/>
        <w:ind w:left="1044"/>
        <w:jc w:val="both"/>
        <w:rPr>
          <w:rFonts w:ascii="Times New Roman" w:hAnsi="Times New Roman" w:cs="Times New Roman"/>
          <w:b/>
          <w:sz w:val="28"/>
          <w:szCs w:val="28"/>
        </w:rPr>
      </w:pPr>
    </w:p>
    <w:p w14:paraId="7BBE668E" w14:textId="77777777" w:rsidR="00741C82" w:rsidRDefault="00741C82" w:rsidP="00741C82">
      <w:pPr>
        <w:pStyle w:val="ab"/>
        <w:ind w:firstLine="709"/>
        <w:rPr>
          <w:i/>
          <w:szCs w:val="28"/>
        </w:rPr>
      </w:pPr>
      <w:r w:rsidRPr="00DC1639">
        <w:rPr>
          <w:i/>
          <w:szCs w:val="28"/>
        </w:rPr>
        <w:t>Нумерация страниц</w:t>
      </w:r>
    </w:p>
    <w:p w14:paraId="52715D21" w14:textId="77777777" w:rsidR="00741C82" w:rsidRPr="00DC1639" w:rsidRDefault="00741C82" w:rsidP="00741C82">
      <w:pPr>
        <w:pStyle w:val="ab"/>
        <w:ind w:firstLine="709"/>
        <w:rPr>
          <w:i/>
          <w:szCs w:val="28"/>
        </w:rPr>
      </w:pPr>
    </w:p>
    <w:p w14:paraId="620EAB74" w14:textId="77777777" w:rsidR="00741C82" w:rsidRPr="00DC1639" w:rsidRDefault="00741C82" w:rsidP="00741C82">
      <w:pPr>
        <w:spacing w:after="0" w:line="240" w:lineRule="auto"/>
        <w:ind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8"/>
          <w:sz w:val="28"/>
          <w:szCs w:val="28"/>
        </w:rPr>
        <w:t xml:space="preserve">В </w:t>
      </w:r>
      <w:r>
        <w:rPr>
          <w:rFonts w:ascii="Times New Roman" w:hAnsi="Times New Roman" w:cs="Times New Roman"/>
          <w:spacing w:val="-8"/>
          <w:sz w:val="28"/>
          <w:szCs w:val="28"/>
        </w:rPr>
        <w:t>работе</w:t>
      </w:r>
      <w:r w:rsidRPr="00DC1639">
        <w:rPr>
          <w:rFonts w:ascii="Times New Roman" w:hAnsi="Times New Roman" w:cs="Times New Roman"/>
          <w:spacing w:val="-8"/>
          <w:sz w:val="28"/>
          <w:szCs w:val="28"/>
        </w:rPr>
        <w:t xml:space="preserve"> осуществляется сквозная нумерация страниц, начиная с титульного листа.</w:t>
      </w:r>
    </w:p>
    <w:p w14:paraId="67D473A1" w14:textId="77777777"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cs="Times New Roman"/>
          <w:spacing w:val="-8"/>
          <w:sz w:val="28"/>
          <w:szCs w:val="28"/>
        </w:rPr>
        <w:t>содержания</w:t>
      </w:r>
      <w:r w:rsidRPr="00DC1639">
        <w:rPr>
          <w:rFonts w:ascii="Times New Roman" w:hAnsi="Times New Roman" w:cs="Times New Roman"/>
          <w:spacing w:val="-8"/>
          <w:sz w:val="28"/>
          <w:szCs w:val="28"/>
        </w:rPr>
        <w:t xml:space="preserve"> и на первом листе введения </w:t>
      </w:r>
      <w:r w:rsidRPr="00DC1639">
        <w:rPr>
          <w:rFonts w:ascii="Times New Roman" w:hAnsi="Times New Roman" w:cs="Times New Roman"/>
          <w:sz w:val="28"/>
          <w:szCs w:val="28"/>
        </w:rPr>
        <w:t xml:space="preserve">номера страниц не проставляются). Первой пронумерованной должна быть </w:t>
      </w:r>
      <w:r>
        <w:rPr>
          <w:rFonts w:ascii="Times New Roman" w:hAnsi="Times New Roman" w:cs="Times New Roman"/>
          <w:sz w:val="28"/>
          <w:szCs w:val="28"/>
        </w:rPr>
        <w:t xml:space="preserve">третья </w:t>
      </w:r>
      <w:r w:rsidRPr="00DC1639">
        <w:rPr>
          <w:rFonts w:ascii="Times New Roman" w:hAnsi="Times New Roman" w:cs="Times New Roman"/>
          <w:sz w:val="28"/>
          <w:szCs w:val="28"/>
        </w:rPr>
        <w:t>страница.</w:t>
      </w:r>
    </w:p>
    <w:p w14:paraId="5C64D64E" w14:textId="77777777"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титульный</w:t>
      </w:r>
      <w:r w:rsidRPr="00DC1639">
        <w:rPr>
          <w:rFonts w:ascii="Times New Roman" w:hAnsi="Times New Roman" w:cs="Times New Roman"/>
          <w:spacing w:val="-8"/>
          <w:sz w:val="28"/>
          <w:szCs w:val="28"/>
        </w:rPr>
        <w:t xml:space="preserve"> лист </w:t>
      </w:r>
      <w:r>
        <w:rPr>
          <w:rFonts w:ascii="Times New Roman" w:hAnsi="Times New Roman" w:cs="Times New Roman"/>
          <w:spacing w:val="-8"/>
          <w:sz w:val="28"/>
          <w:szCs w:val="28"/>
        </w:rPr>
        <w:t>– с. 1</w:t>
      </w:r>
      <w:r w:rsidRPr="00DC1639">
        <w:rPr>
          <w:rFonts w:ascii="Times New Roman" w:hAnsi="Times New Roman" w:cs="Times New Roman"/>
          <w:spacing w:val="-8"/>
          <w:sz w:val="28"/>
          <w:szCs w:val="28"/>
        </w:rPr>
        <w:t>;</w:t>
      </w:r>
    </w:p>
    <w:p w14:paraId="237E60FA" w14:textId="77777777"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Pr>
          <w:rFonts w:ascii="Times New Roman" w:hAnsi="Times New Roman" w:cs="Times New Roman"/>
          <w:spacing w:val="-4"/>
          <w:sz w:val="28"/>
          <w:szCs w:val="28"/>
        </w:rPr>
        <w:t xml:space="preserve">содержание </w:t>
      </w:r>
      <w:r>
        <w:rPr>
          <w:rFonts w:ascii="Times New Roman" w:hAnsi="Times New Roman" w:cs="Times New Roman"/>
          <w:spacing w:val="-8"/>
          <w:sz w:val="28"/>
          <w:szCs w:val="28"/>
        </w:rPr>
        <w:t xml:space="preserve"> – с. 2</w:t>
      </w:r>
      <w:r w:rsidRPr="00DC1639">
        <w:rPr>
          <w:rFonts w:ascii="Times New Roman" w:hAnsi="Times New Roman" w:cs="Times New Roman"/>
          <w:spacing w:val="-8"/>
          <w:sz w:val="28"/>
          <w:szCs w:val="28"/>
        </w:rPr>
        <w:t>;</w:t>
      </w:r>
    </w:p>
    <w:p w14:paraId="425B2D36" w14:textId="77777777" w:rsidR="00741C82" w:rsidRPr="00DC1639" w:rsidRDefault="00741C82" w:rsidP="00741C82">
      <w:pPr>
        <w:numPr>
          <w:ilvl w:val="0"/>
          <w:numId w:val="11"/>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DC1639">
        <w:rPr>
          <w:rFonts w:ascii="Times New Roman" w:hAnsi="Times New Roman" w:cs="Times New Roman"/>
          <w:spacing w:val="-4"/>
          <w:sz w:val="28"/>
          <w:szCs w:val="28"/>
        </w:rPr>
        <w:t>введение</w:t>
      </w:r>
      <w:r w:rsidRPr="00DC1639">
        <w:rPr>
          <w:rFonts w:ascii="Times New Roman" w:hAnsi="Times New Roman" w:cs="Times New Roman"/>
          <w:spacing w:val="-8"/>
          <w:sz w:val="28"/>
          <w:szCs w:val="28"/>
        </w:rPr>
        <w:t xml:space="preserve"> – с. </w:t>
      </w:r>
      <w:r>
        <w:rPr>
          <w:rFonts w:ascii="Times New Roman" w:hAnsi="Times New Roman" w:cs="Times New Roman"/>
          <w:spacing w:val="-8"/>
          <w:sz w:val="28"/>
          <w:szCs w:val="28"/>
        </w:rPr>
        <w:t>3</w:t>
      </w:r>
      <w:r w:rsidRPr="00DC1639">
        <w:rPr>
          <w:rFonts w:ascii="Times New Roman" w:hAnsi="Times New Roman" w:cs="Times New Roman"/>
          <w:spacing w:val="-8"/>
          <w:sz w:val="28"/>
          <w:szCs w:val="28"/>
        </w:rPr>
        <w:t>.</w:t>
      </w:r>
    </w:p>
    <w:p w14:paraId="3EE25B04" w14:textId="77777777" w:rsidR="00741C82" w:rsidRPr="00DC1639" w:rsidRDefault="00741C82" w:rsidP="00741C82">
      <w:pPr>
        <w:pStyle w:val="ab"/>
        <w:ind w:firstLine="709"/>
        <w:contextualSpacing/>
        <w:jc w:val="both"/>
        <w:rPr>
          <w:szCs w:val="28"/>
        </w:rPr>
      </w:pPr>
      <w:r w:rsidRPr="00DC1639">
        <w:rPr>
          <w:szCs w:val="28"/>
        </w:rPr>
        <w:t xml:space="preserve">Страницы следует нумеровать арабскими цифрами, без знака №. </w:t>
      </w:r>
    </w:p>
    <w:p w14:paraId="0CCA7F99" w14:textId="77777777"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Иллюстрации, таблицы, расположенные на отдельных листах, включаются в общую нумерацию страниц.</w:t>
      </w:r>
    </w:p>
    <w:p w14:paraId="4F8DCD93" w14:textId="77777777" w:rsidR="00741C82" w:rsidRPr="00DC1639" w:rsidRDefault="00741C82" w:rsidP="00741C82">
      <w:pPr>
        <w:spacing w:after="0" w:line="240" w:lineRule="auto"/>
        <w:ind w:firstLine="709"/>
        <w:contextualSpacing/>
        <w:jc w:val="both"/>
        <w:rPr>
          <w:rFonts w:ascii="Times New Roman" w:hAnsi="Times New Roman" w:cs="Times New Roman"/>
          <w:sz w:val="28"/>
          <w:szCs w:val="28"/>
        </w:rPr>
      </w:pPr>
      <w:r w:rsidRPr="00DC1639">
        <w:rPr>
          <w:rFonts w:ascii="Times New Roman" w:hAnsi="Times New Roman" w:cs="Times New Roman"/>
          <w:sz w:val="28"/>
          <w:szCs w:val="28"/>
        </w:rPr>
        <w:t>Страницы приложений не нумеруются.</w:t>
      </w:r>
    </w:p>
    <w:p w14:paraId="0E1454B3" w14:textId="77777777" w:rsidR="00741C82" w:rsidRPr="00DC1639" w:rsidRDefault="00741C82" w:rsidP="00741C82">
      <w:pPr>
        <w:pStyle w:val="ab"/>
        <w:ind w:firstLine="709"/>
        <w:contextualSpacing/>
        <w:jc w:val="both"/>
        <w:rPr>
          <w:szCs w:val="28"/>
        </w:rPr>
      </w:pPr>
    </w:p>
    <w:p w14:paraId="3D0217C4" w14:textId="77777777" w:rsidR="00741C82" w:rsidRDefault="00741C82" w:rsidP="00741C82">
      <w:pPr>
        <w:pStyle w:val="ab"/>
        <w:ind w:firstLine="709"/>
        <w:contextualSpacing/>
        <w:rPr>
          <w:i/>
          <w:szCs w:val="28"/>
        </w:rPr>
      </w:pPr>
      <w:r w:rsidRPr="002F3BF9">
        <w:rPr>
          <w:i/>
          <w:szCs w:val="28"/>
        </w:rPr>
        <w:t xml:space="preserve">Список </w:t>
      </w:r>
      <w:r>
        <w:rPr>
          <w:i/>
          <w:szCs w:val="28"/>
        </w:rPr>
        <w:t>источников</w:t>
      </w:r>
    </w:p>
    <w:p w14:paraId="145691A6" w14:textId="77777777" w:rsidR="00741C82" w:rsidRPr="002F3BF9" w:rsidRDefault="00741C82" w:rsidP="00741C82">
      <w:pPr>
        <w:pStyle w:val="ab"/>
        <w:ind w:firstLine="709"/>
        <w:contextualSpacing/>
        <w:rPr>
          <w:i/>
          <w:szCs w:val="28"/>
        </w:rPr>
      </w:pPr>
    </w:p>
    <w:p w14:paraId="581E3FCE" w14:textId="77777777" w:rsidR="00741C82" w:rsidRPr="002F3BF9" w:rsidRDefault="00741C82" w:rsidP="00741C82">
      <w:pPr>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Элементы списка располагаются в следующем порядке:</w:t>
      </w:r>
    </w:p>
    <w:p w14:paraId="1B82AC03" w14:textId="77777777"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Законодательные акты </w:t>
      </w:r>
      <w:r w:rsidRPr="002F3BF9">
        <w:rPr>
          <w:rFonts w:ascii="Times New Roman" w:hAnsi="Times New Roman" w:cs="Times New Roman"/>
          <w:sz w:val="28"/>
          <w:szCs w:val="28"/>
        </w:rPr>
        <w:t>и</w:t>
      </w:r>
      <w:r>
        <w:rPr>
          <w:rFonts w:ascii="Times New Roman" w:hAnsi="Times New Roman" w:cs="Times New Roman"/>
          <w:sz w:val="28"/>
          <w:szCs w:val="28"/>
        </w:rPr>
        <w:t xml:space="preserve"> прочие</w:t>
      </w:r>
      <w:r w:rsidRPr="002F3BF9">
        <w:rPr>
          <w:rFonts w:ascii="Times New Roman" w:hAnsi="Times New Roman" w:cs="Times New Roman"/>
          <w:sz w:val="28"/>
          <w:szCs w:val="28"/>
        </w:rPr>
        <w:t xml:space="preserve"> нормативные </w:t>
      </w:r>
      <w:r>
        <w:rPr>
          <w:rFonts w:ascii="Times New Roman" w:hAnsi="Times New Roman" w:cs="Times New Roman"/>
          <w:sz w:val="28"/>
          <w:szCs w:val="28"/>
        </w:rPr>
        <w:t>правовые акты</w:t>
      </w:r>
      <w:r w:rsidRPr="002F3BF9">
        <w:rPr>
          <w:rFonts w:ascii="Times New Roman" w:hAnsi="Times New Roman" w:cs="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w:t>
      </w:r>
      <w:r w:rsidRPr="002F3BF9">
        <w:rPr>
          <w:rFonts w:ascii="Times New Roman" w:hAnsi="Times New Roman" w:cs="Times New Roman"/>
          <w:sz w:val="28"/>
          <w:szCs w:val="28"/>
        </w:rPr>
        <w:lastRenderedPageBreak/>
        <w:t>нормативные правые акты федеральных органов исполнительной власти, законы и иные нормативные акты субъек</w:t>
      </w:r>
      <w:r>
        <w:rPr>
          <w:rFonts w:ascii="Times New Roman" w:hAnsi="Times New Roman" w:cs="Times New Roman"/>
          <w:sz w:val="28"/>
          <w:szCs w:val="28"/>
        </w:rPr>
        <w:t>тов Российской Федерации</w:t>
      </w:r>
      <w:r w:rsidRPr="002F3BF9">
        <w:rPr>
          <w:rFonts w:ascii="Times New Roman" w:hAnsi="Times New Roman" w:cs="Times New Roman"/>
          <w:sz w:val="28"/>
          <w:szCs w:val="28"/>
        </w:rPr>
        <w:t>).</w:t>
      </w:r>
    </w:p>
    <w:p w14:paraId="7F0DB153" w14:textId="77777777"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Статистические источники в хронологическом порядке (официальные сборники, обзоры и т.д.).</w:t>
      </w:r>
    </w:p>
    <w:p w14:paraId="4B58ACDF" w14:textId="77777777"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Отечественные и зарубежные издания (многотомные собрания сочинений, книги, монографии, брошюры и т.д.).</w:t>
      </w:r>
    </w:p>
    <w:p w14:paraId="23ECBA42" w14:textId="77777777"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Периодические издания (газеты, журналы).</w:t>
      </w:r>
    </w:p>
    <w:p w14:paraId="4BB2483F" w14:textId="77777777" w:rsidR="00741C82" w:rsidRPr="002F3BF9" w:rsidRDefault="00741C82" w:rsidP="00741C82">
      <w:pPr>
        <w:numPr>
          <w:ilvl w:val="0"/>
          <w:numId w:val="12"/>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2F3BF9">
        <w:rPr>
          <w:rFonts w:ascii="Times New Roman" w:hAnsi="Times New Roman" w:cs="Times New Roman"/>
          <w:spacing w:val="-8"/>
          <w:sz w:val="28"/>
          <w:szCs w:val="28"/>
        </w:rPr>
        <w:t xml:space="preserve">Специальные виды </w:t>
      </w:r>
      <w:r>
        <w:rPr>
          <w:rFonts w:ascii="Times New Roman" w:hAnsi="Times New Roman" w:cs="Times New Roman"/>
          <w:spacing w:val="-8"/>
          <w:sz w:val="28"/>
          <w:szCs w:val="28"/>
        </w:rPr>
        <w:t xml:space="preserve">актов </w:t>
      </w:r>
      <w:r w:rsidRPr="002F3BF9">
        <w:rPr>
          <w:rFonts w:ascii="Times New Roman" w:hAnsi="Times New Roman" w:cs="Times New Roman"/>
          <w:spacing w:val="-8"/>
          <w:sz w:val="28"/>
          <w:szCs w:val="28"/>
        </w:rPr>
        <w:t>нормативн</w:t>
      </w:r>
      <w:r>
        <w:rPr>
          <w:rFonts w:ascii="Times New Roman" w:hAnsi="Times New Roman" w:cs="Times New Roman"/>
          <w:spacing w:val="-8"/>
          <w:sz w:val="28"/>
          <w:szCs w:val="28"/>
        </w:rPr>
        <w:t>о-технического регулирования</w:t>
      </w:r>
      <w:r w:rsidRPr="002F3BF9">
        <w:rPr>
          <w:rFonts w:ascii="Times New Roman" w:hAnsi="Times New Roman" w:cs="Times New Roman"/>
          <w:spacing w:val="-8"/>
          <w:sz w:val="28"/>
          <w:szCs w:val="28"/>
        </w:rPr>
        <w:t xml:space="preserve"> (технические регламенты ЕврАзЭС, ГОСТ, ТУ), патентные документы и т.п. </w:t>
      </w:r>
    </w:p>
    <w:p w14:paraId="118A83AA" w14:textId="77777777" w:rsidR="00741C82" w:rsidRPr="002F3BF9" w:rsidRDefault="00741C82" w:rsidP="00741C82">
      <w:pPr>
        <w:tabs>
          <w:tab w:val="left" w:pos="540"/>
          <w:tab w:val="left" w:pos="900"/>
        </w:tabs>
        <w:spacing w:after="0" w:line="240" w:lineRule="auto"/>
        <w:ind w:firstLine="709"/>
        <w:contextualSpacing/>
        <w:jc w:val="both"/>
        <w:rPr>
          <w:rFonts w:ascii="Times New Roman" w:hAnsi="Times New Roman" w:cs="Times New Roman"/>
          <w:sz w:val="28"/>
          <w:szCs w:val="28"/>
        </w:rPr>
      </w:pPr>
      <w:r w:rsidRPr="002F3BF9">
        <w:rPr>
          <w:rFonts w:ascii="Times New Roman" w:hAnsi="Times New Roman" w:cs="Times New Roman"/>
          <w:sz w:val="28"/>
          <w:szCs w:val="28"/>
        </w:rPr>
        <w:t xml:space="preserve">Библиографическое описание источников в списке </w:t>
      </w:r>
      <w:r>
        <w:rPr>
          <w:rFonts w:ascii="Times New Roman" w:hAnsi="Times New Roman" w:cs="Times New Roman"/>
          <w:sz w:val="28"/>
          <w:szCs w:val="28"/>
        </w:rPr>
        <w:t>источников</w:t>
      </w:r>
      <w:r w:rsidRPr="002F3BF9">
        <w:rPr>
          <w:rFonts w:ascii="Times New Roman" w:hAnsi="Times New Roman" w:cs="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cs="Times New Roman"/>
          <w:sz w:val="28"/>
          <w:szCs w:val="28"/>
        </w:rPr>
        <w:t>ГОСТ Р 7.0.5-2008. Библиографическая ссылка. Общие требования и правила составления.</w:t>
      </w:r>
    </w:p>
    <w:p w14:paraId="09E9BE05" w14:textId="77777777" w:rsidR="00741C82" w:rsidRDefault="00741C82" w:rsidP="00741C82">
      <w:pPr>
        <w:tabs>
          <w:tab w:val="left" w:pos="540"/>
        </w:tabs>
        <w:spacing w:after="0" w:line="240" w:lineRule="auto"/>
        <w:ind w:firstLine="709"/>
        <w:contextualSpacing/>
        <w:jc w:val="both"/>
        <w:rPr>
          <w:rFonts w:ascii="Times New Roman" w:hAnsi="Times New Roman" w:cs="Times New Roman"/>
          <w:sz w:val="28"/>
          <w:szCs w:val="28"/>
        </w:rPr>
      </w:pPr>
    </w:p>
    <w:p w14:paraId="672B6E33" w14:textId="77777777" w:rsidR="00741C82"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14:paraId="082F9710" w14:textId="77777777" w:rsidR="00741C82" w:rsidRPr="00DD7E55" w:rsidRDefault="00741C82" w:rsidP="00741C82">
      <w:pPr>
        <w:tabs>
          <w:tab w:val="left" w:pos="540"/>
        </w:tabs>
        <w:spacing w:after="0" w:line="240" w:lineRule="auto"/>
        <w:ind w:firstLine="709"/>
        <w:contextualSpacing/>
        <w:jc w:val="center"/>
        <w:rPr>
          <w:rFonts w:ascii="Times New Roman" w:hAnsi="Times New Roman" w:cs="Times New Roman"/>
          <w:i/>
          <w:sz w:val="28"/>
          <w:szCs w:val="28"/>
        </w:rPr>
      </w:pPr>
    </w:p>
    <w:p w14:paraId="24C2EFF2" w14:textId="77777777" w:rsidR="00741C82" w:rsidRPr="002F3BF9" w:rsidRDefault="00741C82" w:rsidP="00741C82">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14:paraId="657BD40E" w14:textId="77777777" w:rsidR="007F6128" w:rsidRPr="007F6128" w:rsidRDefault="00741C82" w:rsidP="00741C82">
      <w:pPr>
        <w:spacing w:after="0" w:line="240" w:lineRule="auto"/>
        <w:ind w:firstLine="709"/>
        <w:jc w:val="both"/>
        <w:rPr>
          <w:rFonts w:ascii="Times New Roman" w:eastAsia="Calibri" w:hAnsi="Times New Roman" w:cs="Times New Roman"/>
          <w:spacing w:val="-6"/>
          <w:sz w:val="28"/>
          <w:szCs w:val="28"/>
          <w:lang w:eastAsia="ru-RU"/>
        </w:rPr>
      </w:pPr>
      <w:r w:rsidRPr="002F3BF9">
        <w:rPr>
          <w:rFonts w:ascii="Times New Roman" w:hAnsi="Times New Roman" w:cs="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cs="Times New Roman"/>
          <w:iCs/>
          <w:sz w:val="28"/>
          <w:szCs w:val="28"/>
        </w:rPr>
        <w:t>«Окончание прил. 1»</w:t>
      </w:r>
      <w:r w:rsidRPr="00DD7E55">
        <w:rPr>
          <w:rFonts w:ascii="Times New Roman" w:hAnsi="Times New Roman" w:cs="Times New Roman"/>
          <w:sz w:val="28"/>
          <w:szCs w:val="28"/>
        </w:rPr>
        <w:t xml:space="preserve">, а на промежуточных – </w:t>
      </w:r>
      <w:r w:rsidRPr="00DD7E55">
        <w:rPr>
          <w:rFonts w:ascii="Times New Roman" w:hAnsi="Times New Roman" w:cs="Times New Roman"/>
          <w:iCs/>
          <w:sz w:val="28"/>
          <w:szCs w:val="28"/>
        </w:rPr>
        <w:t>«Продолжение прил. 1»</w:t>
      </w:r>
      <w:r w:rsidR="007F6128" w:rsidRPr="007F6128">
        <w:rPr>
          <w:rFonts w:ascii="Times New Roman" w:eastAsia="Calibri" w:hAnsi="Times New Roman" w:cs="Times New Roman"/>
          <w:spacing w:val="-6"/>
          <w:sz w:val="28"/>
          <w:szCs w:val="28"/>
          <w:lang w:eastAsia="ru-RU"/>
        </w:rPr>
        <w:t xml:space="preserve">. </w:t>
      </w:r>
    </w:p>
    <w:p w14:paraId="5A82FF51" w14:textId="77777777" w:rsidR="000D2E7E" w:rsidRPr="000D2E7E" w:rsidRDefault="000D2E7E" w:rsidP="000D2E7E">
      <w:pPr>
        <w:shd w:val="clear" w:color="auto" w:fill="FFFFFF"/>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color w:val="000000"/>
          <w:sz w:val="28"/>
          <w:szCs w:val="28"/>
          <w:lang w:eastAsia="ru-RU"/>
        </w:rPr>
      </w:pPr>
    </w:p>
    <w:p w14:paraId="6E89A548" w14:textId="77777777" w:rsidR="000D2E7E" w:rsidRPr="000D2E7E" w:rsidRDefault="000D2E7E" w:rsidP="000D2E7E">
      <w:pPr>
        <w:numPr>
          <w:ilvl w:val="0"/>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8"/>
          <w:szCs w:val="28"/>
          <w:lang w:eastAsia="ru-RU"/>
        </w:rPr>
      </w:pPr>
      <w:r w:rsidRPr="000D2E7E">
        <w:rPr>
          <w:rFonts w:ascii="Times New Roman" w:eastAsia="Times New Roman" w:hAnsi="Times New Roman" w:cs="Times New Roman"/>
          <w:b/>
          <w:sz w:val="28"/>
          <w:szCs w:val="28"/>
          <w:lang w:eastAsia="ru-RU"/>
        </w:rPr>
        <w:t>СПИСОК РЕКОМЕНДУЕМОЙ ЛИТЕРАТУРЫ</w:t>
      </w:r>
    </w:p>
    <w:p w14:paraId="3196B9B6" w14:textId="77777777" w:rsidR="000D2E7E" w:rsidRDefault="000D2E7E" w:rsidP="000D2E7E">
      <w:pPr>
        <w:numPr>
          <w:ilvl w:val="1"/>
          <w:numId w:val="4"/>
        </w:numPr>
        <w:shd w:val="clear" w:color="auto" w:fill="FFFFFF"/>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lang w:eastAsia="ru-RU"/>
        </w:rPr>
      </w:pPr>
      <w:r w:rsidRPr="000D2E7E">
        <w:rPr>
          <w:rFonts w:ascii="Times New Roman" w:eastAsia="Times New Roman" w:hAnsi="Times New Roman" w:cs="Times New Roman"/>
          <w:b/>
          <w:sz w:val="28"/>
          <w:szCs w:val="28"/>
          <w:lang w:eastAsia="ru-RU"/>
        </w:rPr>
        <w:t>Основная литература</w:t>
      </w:r>
    </w:p>
    <w:p w14:paraId="26437FA7" w14:textId="77777777" w:rsidR="003A4AFD" w:rsidRPr="003A4AFD" w:rsidRDefault="003A4AFD" w:rsidP="003A4AFD">
      <w:pPr>
        <w:pStyle w:val="a5"/>
        <w:shd w:val="clear" w:color="auto" w:fill="FFFFFF"/>
        <w:overflowPunct w:val="0"/>
        <w:autoSpaceDE w:val="0"/>
        <w:autoSpaceDN w:val="0"/>
        <w:adjustRightInd w:val="0"/>
        <w:spacing w:after="0" w:line="240" w:lineRule="auto"/>
        <w:ind w:left="0" w:firstLine="684"/>
        <w:jc w:val="both"/>
        <w:textAlignment w:val="baseline"/>
        <w:rPr>
          <w:rFonts w:ascii="Times New Roman" w:hAnsi="Times New Roman" w:cs="Times New Roman"/>
          <w:sz w:val="28"/>
          <w:szCs w:val="28"/>
        </w:rPr>
      </w:pPr>
      <w:r w:rsidRPr="003A4AFD">
        <w:rPr>
          <w:rFonts w:ascii="Times New Roman" w:hAnsi="Times New Roman" w:cs="Times New Roman"/>
          <w:sz w:val="28"/>
          <w:szCs w:val="28"/>
        </w:rPr>
        <w:t>1. Васильев, С. В.  Проблемы реализации прав и свобод личности в сфере государственного управления</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учебник для вузов / С. В. Васильев, Б. В. Зыкин, Е. В. Зыкина. — Москва</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Издательство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2026. — 114 с. — (Высшее образование). — ISBN 978-5-534-14838-1. — Текст</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электронный // Образовательная платформа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xml:space="preserve"> [сайт]. — URL: https://urait.ru/bcode/588933 (дата обращения: 11.02.2026).</w:t>
      </w:r>
    </w:p>
    <w:p w14:paraId="0684E3E4" w14:textId="77777777" w:rsidR="003A4AFD" w:rsidRPr="003A4AFD" w:rsidRDefault="003A4AFD" w:rsidP="003A4AFD">
      <w:pPr>
        <w:pStyle w:val="a5"/>
        <w:shd w:val="clear" w:color="auto" w:fill="FFFFFF"/>
        <w:overflowPunct w:val="0"/>
        <w:autoSpaceDE w:val="0"/>
        <w:autoSpaceDN w:val="0"/>
        <w:adjustRightInd w:val="0"/>
        <w:spacing w:after="0" w:line="240" w:lineRule="auto"/>
        <w:ind w:left="0" w:firstLine="684"/>
        <w:jc w:val="both"/>
        <w:textAlignment w:val="baseline"/>
        <w:rPr>
          <w:rFonts w:ascii="Times New Roman" w:hAnsi="Times New Roman" w:cs="Times New Roman"/>
          <w:sz w:val="28"/>
          <w:szCs w:val="28"/>
        </w:rPr>
      </w:pPr>
      <w:r w:rsidRPr="003A4AFD">
        <w:rPr>
          <w:rFonts w:ascii="Times New Roman" w:hAnsi="Times New Roman" w:cs="Times New Roman"/>
          <w:sz w:val="28"/>
          <w:szCs w:val="28"/>
        </w:rPr>
        <w:t xml:space="preserve">2. </w:t>
      </w:r>
      <w:proofErr w:type="spellStart"/>
      <w:r w:rsidRPr="003A4AFD">
        <w:rPr>
          <w:rFonts w:ascii="Times New Roman" w:hAnsi="Times New Roman" w:cs="Times New Roman"/>
          <w:sz w:val="28"/>
          <w:szCs w:val="28"/>
        </w:rPr>
        <w:t>Комкова</w:t>
      </w:r>
      <w:proofErr w:type="spellEnd"/>
      <w:r w:rsidRPr="003A4AFD">
        <w:rPr>
          <w:rFonts w:ascii="Times New Roman" w:hAnsi="Times New Roman" w:cs="Times New Roman"/>
          <w:sz w:val="28"/>
          <w:szCs w:val="28"/>
        </w:rPr>
        <w:t>, Г. Н.  Конституционное право Российской Федерации</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учебник для вузов / Г. Н. </w:t>
      </w:r>
      <w:proofErr w:type="spellStart"/>
      <w:r w:rsidRPr="003A4AFD">
        <w:rPr>
          <w:rFonts w:ascii="Times New Roman" w:hAnsi="Times New Roman" w:cs="Times New Roman"/>
          <w:sz w:val="28"/>
          <w:szCs w:val="28"/>
        </w:rPr>
        <w:t>Комкова</w:t>
      </w:r>
      <w:proofErr w:type="spellEnd"/>
      <w:r w:rsidRPr="003A4AFD">
        <w:rPr>
          <w:rFonts w:ascii="Times New Roman" w:hAnsi="Times New Roman" w:cs="Times New Roman"/>
          <w:sz w:val="28"/>
          <w:szCs w:val="28"/>
        </w:rPr>
        <w:t xml:space="preserve">, Е. В. Колесников, М. А. </w:t>
      </w:r>
      <w:proofErr w:type="spellStart"/>
      <w:r w:rsidRPr="003A4AFD">
        <w:rPr>
          <w:rFonts w:ascii="Times New Roman" w:hAnsi="Times New Roman" w:cs="Times New Roman"/>
          <w:sz w:val="28"/>
          <w:szCs w:val="28"/>
        </w:rPr>
        <w:t>Липчанская</w:t>
      </w:r>
      <w:proofErr w:type="spellEnd"/>
      <w:r w:rsidRPr="003A4AFD">
        <w:rPr>
          <w:rFonts w:ascii="Times New Roman" w:hAnsi="Times New Roman" w:cs="Times New Roman"/>
          <w:sz w:val="28"/>
          <w:szCs w:val="28"/>
        </w:rPr>
        <w:t xml:space="preserve">. — 9-е изд., </w:t>
      </w:r>
      <w:proofErr w:type="spellStart"/>
      <w:r w:rsidRPr="003A4AFD">
        <w:rPr>
          <w:rFonts w:ascii="Times New Roman" w:hAnsi="Times New Roman" w:cs="Times New Roman"/>
          <w:sz w:val="28"/>
          <w:szCs w:val="28"/>
        </w:rPr>
        <w:t>перераб</w:t>
      </w:r>
      <w:proofErr w:type="spellEnd"/>
      <w:r w:rsidRPr="003A4AFD">
        <w:rPr>
          <w:rFonts w:ascii="Times New Roman" w:hAnsi="Times New Roman" w:cs="Times New Roman"/>
          <w:sz w:val="28"/>
          <w:szCs w:val="28"/>
        </w:rPr>
        <w:t xml:space="preserve">. и доп. — Москва : Издательство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2026. — 414 с. — (Высшее образование). — ISBN 978-5-534-21808-4. — Текст</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электронный // Образовательная платформа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xml:space="preserve"> [сайт]. — URL: https://urait.ru/bcode/582196 (дата обращения: 11.02.2026).</w:t>
      </w:r>
    </w:p>
    <w:p w14:paraId="33275A7A" w14:textId="77777777" w:rsidR="003A4AFD" w:rsidRPr="003A4AFD" w:rsidRDefault="003A4AFD" w:rsidP="003A4AFD">
      <w:pPr>
        <w:pStyle w:val="a5"/>
        <w:shd w:val="clear" w:color="auto" w:fill="FFFFFF"/>
        <w:overflowPunct w:val="0"/>
        <w:autoSpaceDE w:val="0"/>
        <w:autoSpaceDN w:val="0"/>
        <w:adjustRightInd w:val="0"/>
        <w:spacing w:after="0" w:line="240" w:lineRule="auto"/>
        <w:ind w:left="0" w:firstLine="684"/>
        <w:jc w:val="both"/>
        <w:textAlignment w:val="baseline"/>
        <w:rPr>
          <w:rFonts w:ascii="Times New Roman" w:hAnsi="Times New Roman" w:cs="Times New Roman"/>
          <w:sz w:val="28"/>
          <w:szCs w:val="28"/>
        </w:rPr>
      </w:pPr>
      <w:r w:rsidRPr="003A4AFD">
        <w:rPr>
          <w:rFonts w:ascii="Times New Roman" w:hAnsi="Times New Roman" w:cs="Times New Roman"/>
          <w:sz w:val="28"/>
          <w:szCs w:val="28"/>
        </w:rPr>
        <w:t>3. Конюхова, И. А.  Конституционное право Российской Федерации. Общая часть</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учебник для вузов / И. А. Конюхова. — 2-е изд., </w:t>
      </w:r>
      <w:proofErr w:type="spellStart"/>
      <w:r w:rsidRPr="003A4AFD">
        <w:rPr>
          <w:rFonts w:ascii="Times New Roman" w:hAnsi="Times New Roman" w:cs="Times New Roman"/>
          <w:sz w:val="28"/>
          <w:szCs w:val="28"/>
        </w:rPr>
        <w:t>перераб</w:t>
      </w:r>
      <w:proofErr w:type="spellEnd"/>
      <w:r w:rsidRPr="003A4AFD">
        <w:rPr>
          <w:rFonts w:ascii="Times New Roman" w:hAnsi="Times New Roman" w:cs="Times New Roman"/>
          <w:sz w:val="28"/>
          <w:szCs w:val="28"/>
        </w:rPr>
        <w:t xml:space="preserve">. и доп. — Москва : Издательство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xml:space="preserve">, 2026. — 412 с. — (Высшее образование). — ISBN </w:t>
      </w:r>
      <w:r w:rsidRPr="003A4AFD">
        <w:rPr>
          <w:rFonts w:ascii="Times New Roman" w:hAnsi="Times New Roman" w:cs="Times New Roman"/>
          <w:sz w:val="28"/>
          <w:szCs w:val="28"/>
        </w:rPr>
        <w:lastRenderedPageBreak/>
        <w:t>978-5-534-21269-3. — Текст</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электронный // Образовательная платформа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xml:space="preserve"> [сайт]. — URL: https://urait.ru/bcode/583366 (дата обращения: 11.02.2026).</w:t>
      </w:r>
    </w:p>
    <w:p w14:paraId="07C6BA17" w14:textId="77777777" w:rsidR="003A4AFD" w:rsidRPr="003A4AFD" w:rsidRDefault="003A4AFD" w:rsidP="003A4AFD">
      <w:pPr>
        <w:pStyle w:val="a5"/>
        <w:shd w:val="clear" w:color="auto" w:fill="FFFFFF"/>
        <w:overflowPunct w:val="0"/>
        <w:autoSpaceDE w:val="0"/>
        <w:autoSpaceDN w:val="0"/>
        <w:adjustRightInd w:val="0"/>
        <w:spacing w:after="0" w:line="240" w:lineRule="auto"/>
        <w:ind w:left="0" w:firstLine="684"/>
        <w:jc w:val="both"/>
        <w:textAlignment w:val="baseline"/>
        <w:rPr>
          <w:rFonts w:ascii="Times New Roman" w:hAnsi="Times New Roman" w:cs="Times New Roman"/>
          <w:sz w:val="28"/>
          <w:szCs w:val="28"/>
        </w:rPr>
      </w:pPr>
      <w:r w:rsidRPr="003A4AFD">
        <w:rPr>
          <w:rFonts w:ascii="Times New Roman" w:hAnsi="Times New Roman" w:cs="Times New Roman"/>
          <w:sz w:val="28"/>
          <w:szCs w:val="28"/>
        </w:rPr>
        <w:t>4. Конюхова, И. А.  Конституционное право Российской Федерации. Особенная часть</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учебник и практикум для вузов / И. А. Конюхова, И. А. Алешкова, Л. В. </w:t>
      </w:r>
      <w:proofErr w:type="spellStart"/>
      <w:r w:rsidRPr="003A4AFD">
        <w:rPr>
          <w:rFonts w:ascii="Times New Roman" w:hAnsi="Times New Roman" w:cs="Times New Roman"/>
          <w:sz w:val="28"/>
          <w:szCs w:val="28"/>
        </w:rPr>
        <w:t>Андриченко</w:t>
      </w:r>
      <w:proofErr w:type="spellEnd"/>
      <w:r w:rsidRPr="003A4AFD">
        <w:rPr>
          <w:rFonts w:ascii="Times New Roman" w:hAnsi="Times New Roman" w:cs="Times New Roman"/>
          <w:sz w:val="28"/>
          <w:szCs w:val="28"/>
        </w:rPr>
        <w:t xml:space="preserve"> ; под общей редакцией И. А. </w:t>
      </w:r>
      <w:proofErr w:type="spellStart"/>
      <w:r w:rsidRPr="003A4AFD">
        <w:rPr>
          <w:rFonts w:ascii="Times New Roman" w:hAnsi="Times New Roman" w:cs="Times New Roman"/>
          <w:sz w:val="28"/>
          <w:szCs w:val="28"/>
        </w:rPr>
        <w:t>Конюховой</w:t>
      </w:r>
      <w:proofErr w:type="spellEnd"/>
      <w:r w:rsidRPr="003A4AFD">
        <w:rPr>
          <w:rFonts w:ascii="Times New Roman" w:hAnsi="Times New Roman" w:cs="Times New Roman"/>
          <w:sz w:val="28"/>
          <w:szCs w:val="28"/>
        </w:rPr>
        <w:t xml:space="preserve">. — 2-е изд., </w:t>
      </w:r>
      <w:proofErr w:type="spellStart"/>
      <w:r w:rsidRPr="003A4AFD">
        <w:rPr>
          <w:rFonts w:ascii="Times New Roman" w:hAnsi="Times New Roman" w:cs="Times New Roman"/>
          <w:sz w:val="28"/>
          <w:szCs w:val="28"/>
        </w:rPr>
        <w:t>перераб</w:t>
      </w:r>
      <w:proofErr w:type="spellEnd"/>
      <w:r w:rsidRPr="003A4AFD">
        <w:rPr>
          <w:rFonts w:ascii="Times New Roman" w:hAnsi="Times New Roman" w:cs="Times New Roman"/>
          <w:sz w:val="28"/>
          <w:szCs w:val="28"/>
        </w:rPr>
        <w:t xml:space="preserve">. и доп. — Москва : Издательство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2026. — 463 с. — (Высшее образование). — ISBN 978-5-534-21207-5. — Текст</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электронный // Образовательная платформа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xml:space="preserve"> [сайт]. — URL: https://urait.ru/bcode/583405 (дата обращения: 11.02.2026).</w:t>
      </w:r>
    </w:p>
    <w:p w14:paraId="51B49EE5" w14:textId="6DDDA792" w:rsidR="003A4AFD" w:rsidRDefault="003A4AFD" w:rsidP="003A4AFD">
      <w:pPr>
        <w:pStyle w:val="a5"/>
        <w:shd w:val="clear" w:color="auto" w:fill="FFFFFF"/>
        <w:overflowPunct w:val="0"/>
        <w:autoSpaceDE w:val="0"/>
        <w:autoSpaceDN w:val="0"/>
        <w:adjustRightInd w:val="0"/>
        <w:spacing w:after="0" w:line="240" w:lineRule="auto"/>
        <w:ind w:left="0" w:firstLine="684"/>
        <w:jc w:val="both"/>
        <w:textAlignment w:val="baseline"/>
        <w:rPr>
          <w:rFonts w:ascii="Times New Roman" w:hAnsi="Times New Roman" w:cs="Times New Roman"/>
          <w:sz w:val="28"/>
          <w:szCs w:val="28"/>
        </w:rPr>
      </w:pPr>
      <w:r w:rsidRPr="003A4AFD">
        <w:rPr>
          <w:rFonts w:ascii="Times New Roman" w:hAnsi="Times New Roman" w:cs="Times New Roman"/>
          <w:sz w:val="28"/>
          <w:szCs w:val="28"/>
        </w:rPr>
        <w:t xml:space="preserve">5. </w:t>
      </w:r>
      <w:proofErr w:type="spellStart"/>
      <w:r w:rsidRPr="003A4AFD">
        <w:rPr>
          <w:rFonts w:ascii="Times New Roman" w:hAnsi="Times New Roman" w:cs="Times New Roman"/>
          <w:sz w:val="28"/>
          <w:szCs w:val="28"/>
        </w:rPr>
        <w:t>Нудненко</w:t>
      </w:r>
      <w:proofErr w:type="spellEnd"/>
      <w:r w:rsidRPr="003A4AFD">
        <w:rPr>
          <w:rFonts w:ascii="Times New Roman" w:hAnsi="Times New Roman" w:cs="Times New Roman"/>
          <w:sz w:val="28"/>
          <w:szCs w:val="28"/>
        </w:rPr>
        <w:t>, Л. А.  Конституционные основы системы органов публичной власти в РФ</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учебник для вузов / Л. А. </w:t>
      </w:r>
      <w:proofErr w:type="spellStart"/>
      <w:r w:rsidRPr="003A4AFD">
        <w:rPr>
          <w:rFonts w:ascii="Times New Roman" w:hAnsi="Times New Roman" w:cs="Times New Roman"/>
          <w:sz w:val="28"/>
          <w:szCs w:val="28"/>
        </w:rPr>
        <w:t>Нудненко</w:t>
      </w:r>
      <w:proofErr w:type="spellEnd"/>
      <w:r w:rsidRPr="003A4AFD">
        <w:rPr>
          <w:rFonts w:ascii="Times New Roman" w:hAnsi="Times New Roman" w:cs="Times New Roman"/>
          <w:sz w:val="28"/>
          <w:szCs w:val="28"/>
        </w:rPr>
        <w:t xml:space="preserve">. — 11-е изд., </w:t>
      </w:r>
      <w:proofErr w:type="spellStart"/>
      <w:r w:rsidRPr="003A4AFD">
        <w:rPr>
          <w:rFonts w:ascii="Times New Roman" w:hAnsi="Times New Roman" w:cs="Times New Roman"/>
          <w:sz w:val="28"/>
          <w:szCs w:val="28"/>
        </w:rPr>
        <w:t>перераб</w:t>
      </w:r>
      <w:proofErr w:type="spellEnd"/>
      <w:r w:rsidRPr="003A4AFD">
        <w:rPr>
          <w:rFonts w:ascii="Times New Roman" w:hAnsi="Times New Roman" w:cs="Times New Roman"/>
          <w:sz w:val="28"/>
          <w:szCs w:val="28"/>
        </w:rPr>
        <w:t xml:space="preserve">. и доп. — Москва : Издательство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2026. — 193 с. — (Высшее образование). — ISBN 978-5-534-21432-1. — Текст</w:t>
      </w:r>
      <w:proofErr w:type="gramStart"/>
      <w:r w:rsidRPr="003A4AFD">
        <w:rPr>
          <w:rFonts w:ascii="Times New Roman" w:hAnsi="Times New Roman" w:cs="Times New Roman"/>
          <w:sz w:val="28"/>
          <w:szCs w:val="28"/>
        </w:rPr>
        <w:t xml:space="preserve"> :</w:t>
      </w:r>
      <w:proofErr w:type="gramEnd"/>
      <w:r w:rsidRPr="003A4AFD">
        <w:rPr>
          <w:rFonts w:ascii="Times New Roman" w:hAnsi="Times New Roman" w:cs="Times New Roman"/>
          <w:sz w:val="28"/>
          <w:szCs w:val="28"/>
        </w:rPr>
        <w:t xml:space="preserve"> электронный // Образовательная платформа </w:t>
      </w:r>
      <w:proofErr w:type="spellStart"/>
      <w:r w:rsidRPr="003A4AFD">
        <w:rPr>
          <w:rFonts w:ascii="Times New Roman" w:hAnsi="Times New Roman" w:cs="Times New Roman"/>
          <w:sz w:val="28"/>
          <w:szCs w:val="28"/>
        </w:rPr>
        <w:t>Юрайт</w:t>
      </w:r>
      <w:proofErr w:type="spellEnd"/>
      <w:r w:rsidRPr="003A4AFD">
        <w:rPr>
          <w:rFonts w:ascii="Times New Roman" w:hAnsi="Times New Roman" w:cs="Times New Roman"/>
          <w:sz w:val="28"/>
          <w:szCs w:val="28"/>
        </w:rPr>
        <w:t xml:space="preserve"> [сайт]. — URL: https://urait.ru/bcode/589248 (дата обращения: 11.02.2026).</w:t>
      </w:r>
    </w:p>
    <w:p w14:paraId="155456DF" w14:textId="77777777" w:rsidR="009F12D4" w:rsidRDefault="009F12D4" w:rsidP="00D471DB">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p>
    <w:p w14:paraId="6CBF16E4" w14:textId="3BD0BB77" w:rsidR="000D2E7E" w:rsidRPr="00D471DB" w:rsidRDefault="00C3073F" w:rsidP="00D471DB">
      <w:pPr>
        <w:pStyle w:val="a5"/>
        <w:shd w:val="clear" w:color="auto" w:fill="FFFFFF"/>
        <w:overflowPunct w:val="0"/>
        <w:autoSpaceDE w:val="0"/>
        <w:autoSpaceDN w:val="0"/>
        <w:adjustRightInd w:val="0"/>
        <w:spacing w:after="0" w:line="240" w:lineRule="auto"/>
        <w:ind w:left="592"/>
        <w:jc w:val="center"/>
        <w:textAlignment w:val="baseline"/>
        <w:rPr>
          <w:rFonts w:ascii="Times New Roman" w:eastAsia="Times New Roman" w:hAnsi="Times New Roman" w:cs="Times New Roman"/>
          <w:b/>
          <w:sz w:val="28"/>
          <w:szCs w:val="28"/>
          <w:lang w:eastAsia="ru-RU"/>
        </w:rPr>
      </w:pPr>
      <w:r w:rsidRPr="00D471DB">
        <w:rPr>
          <w:rFonts w:ascii="Times New Roman" w:eastAsia="Times New Roman" w:hAnsi="Times New Roman" w:cs="Times New Roman"/>
          <w:b/>
          <w:sz w:val="28"/>
          <w:szCs w:val="28"/>
          <w:lang w:eastAsia="ru-RU"/>
        </w:rPr>
        <w:t>6.2.</w:t>
      </w:r>
      <w:r w:rsidR="000D2E7E" w:rsidRPr="00D471DB">
        <w:rPr>
          <w:rFonts w:ascii="Times New Roman" w:eastAsia="Times New Roman" w:hAnsi="Times New Roman" w:cs="Times New Roman"/>
          <w:b/>
          <w:sz w:val="28"/>
          <w:szCs w:val="28"/>
          <w:lang w:eastAsia="ru-RU"/>
        </w:rPr>
        <w:t>Дополнительная литература</w:t>
      </w:r>
    </w:p>
    <w:p w14:paraId="3D6A8787" w14:textId="77777777" w:rsidR="00C3073F" w:rsidRDefault="00C3073F"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6741E4DE" w14:textId="77777777" w:rsidR="003A4AFD" w:rsidRPr="003A4AFD" w:rsidRDefault="003A4AFD" w:rsidP="003A4AFD">
      <w:pPr>
        <w:spacing w:after="0" w:line="240" w:lineRule="auto"/>
        <w:ind w:firstLine="664"/>
        <w:jc w:val="both"/>
        <w:rPr>
          <w:rFonts w:ascii="Times New Roman" w:eastAsia="Times New Roman" w:hAnsi="Times New Roman" w:cs="Times New Roman"/>
          <w:sz w:val="28"/>
          <w:szCs w:val="28"/>
        </w:rPr>
      </w:pPr>
      <w:r w:rsidRPr="003A4AFD">
        <w:rPr>
          <w:rFonts w:ascii="Times New Roman" w:eastAsia="Times New Roman" w:hAnsi="Times New Roman" w:cs="Times New Roman"/>
          <w:sz w:val="28"/>
          <w:szCs w:val="28"/>
        </w:rPr>
        <w:t>1. Зорькин, В. Д. Современный мир, право и Конституция / В.Д. Зорькин. - Москва</w:t>
      </w:r>
      <w:proofErr w:type="gramStart"/>
      <w:r w:rsidRPr="003A4AFD">
        <w:rPr>
          <w:rFonts w:ascii="Times New Roman" w:eastAsia="Times New Roman" w:hAnsi="Times New Roman" w:cs="Times New Roman"/>
          <w:sz w:val="28"/>
          <w:szCs w:val="28"/>
        </w:rPr>
        <w:t xml:space="preserve"> :</w:t>
      </w:r>
      <w:proofErr w:type="gramEnd"/>
      <w:r w:rsidRPr="003A4AFD">
        <w:rPr>
          <w:rFonts w:ascii="Times New Roman" w:eastAsia="Times New Roman" w:hAnsi="Times New Roman" w:cs="Times New Roman"/>
          <w:sz w:val="28"/>
          <w:szCs w:val="28"/>
        </w:rPr>
        <w:t xml:space="preserve"> Норма, 2010. - 544 с.</w:t>
      </w:r>
    </w:p>
    <w:p w14:paraId="65F6163A" w14:textId="77777777" w:rsidR="003A4AFD" w:rsidRPr="003A4AFD" w:rsidRDefault="003A4AFD" w:rsidP="003A4AFD">
      <w:pPr>
        <w:spacing w:after="0"/>
        <w:ind w:firstLine="664"/>
        <w:jc w:val="both"/>
        <w:rPr>
          <w:rFonts w:ascii="Times New Roman" w:eastAsia="Times New Roman" w:hAnsi="Times New Roman" w:cs="Times New Roman"/>
          <w:sz w:val="28"/>
          <w:szCs w:val="28"/>
        </w:rPr>
      </w:pPr>
      <w:r w:rsidRPr="003A4AFD">
        <w:rPr>
          <w:rFonts w:ascii="Times New Roman" w:eastAsia="Times New Roman" w:hAnsi="Times New Roman" w:cs="Times New Roman"/>
          <w:sz w:val="28"/>
          <w:szCs w:val="28"/>
        </w:rPr>
        <w:t>2. Ким, Ю. В.  Избирательное право</w:t>
      </w:r>
      <w:proofErr w:type="gramStart"/>
      <w:r w:rsidRPr="003A4AFD">
        <w:rPr>
          <w:rFonts w:ascii="Times New Roman" w:eastAsia="Times New Roman" w:hAnsi="Times New Roman" w:cs="Times New Roman"/>
          <w:sz w:val="28"/>
          <w:szCs w:val="28"/>
        </w:rPr>
        <w:t> :</w:t>
      </w:r>
      <w:proofErr w:type="gramEnd"/>
      <w:r w:rsidRPr="003A4AFD">
        <w:rPr>
          <w:rFonts w:ascii="Times New Roman" w:eastAsia="Times New Roman" w:hAnsi="Times New Roman" w:cs="Times New Roman"/>
          <w:sz w:val="28"/>
          <w:szCs w:val="28"/>
        </w:rPr>
        <w:t xml:space="preserve"> учебник для вузов / Ю. В. Ким. — 2- е изд., </w:t>
      </w:r>
      <w:proofErr w:type="spellStart"/>
      <w:r w:rsidRPr="003A4AFD">
        <w:rPr>
          <w:rFonts w:ascii="Times New Roman" w:eastAsia="Times New Roman" w:hAnsi="Times New Roman" w:cs="Times New Roman"/>
          <w:sz w:val="28"/>
          <w:szCs w:val="28"/>
        </w:rPr>
        <w:t>перераб</w:t>
      </w:r>
      <w:proofErr w:type="spellEnd"/>
      <w:r w:rsidRPr="003A4AFD">
        <w:rPr>
          <w:rFonts w:ascii="Times New Roman" w:eastAsia="Times New Roman" w:hAnsi="Times New Roman" w:cs="Times New Roman"/>
          <w:sz w:val="28"/>
          <w:szCs w:val="28"/>
        </w:rPr>
        <w:t xml:space="preserve">. и доп. — Москва : Издательство </w:t>
      </w:r>
      <w:proofErr w:type="spellStart"/>
      <w:r w:rsidRPr="003A4AFD">
        <w:rPr>
          <w:rFonts w:ascii="Times New Roman" w:eastAsia="Times New Roman" w:hAnsi="Times New Roman" w:cs="Times New Roman"/>
          <w:sz w:val="28"/>
          <w:szCs w:val="28"/>
        </w:rPr>
        <w:t>Юрайт</w:t>
      </w:r>
      <w:proofErr w:type="spellEnd"/>
      <w:r w:rsidRPr="003A4AFD">
        <w:rPr>
          <w:rFonts w:ascii="Times New Roman" w:eastAsia="Times New Roman" w:hAnsi="Times New Roman" w:cs="Times New Roman"/>
          <w:sz w:val="28"/>
          <w:szCs w:val="28"/>
        </w:rPr>
        <w:t>, 2026. — 359 с. — (Высшее образование). — ISBN 978-5-534-17109-9. — Текст</w:t>
      </w:r>
      <w:proofErr w:type="gramStart"/>
      <w:r w:rsidRPr="003A4AFD">
        <w:rPr>
          <w:rFonts w:ascii="Times New Roman" w:eastAsia="Times New Roman" w:hAnsi="Times New Roman" w:cs="Times New Roman"/>
          <w:sz w:val="28"/>
          <w:szCs w:val="28"/>
        </w:rPr>
        <w:t xml:space="preserve"> :</w:t>
      </w:r>
      <w:proofErr w:type="gramEnd"/>
      <w:r w:rsidRPr="003A4AFD">
        <w:rPr>
          <w:rFonts w:ascii="Times New Roman" w:eastAsia="Times New Roman" w:hAnsi="Times New Roman" w:cs="Times New Roman"/>
          <w:sz w:val="28"/>
          <w:szCs w:val="28"/>
        </w:rPr>
        <w:t xml:space="preserve"> электронный // Образовательная платформа </w:t>
      </w:r>
      <w:proofErr w:type="spellStart"/>
      <w:r w:rsidRPr="003A4AFD">
        <w:rPr>
          <w:rFonts w:ascii="Times New Roman" w:eastAsia="Times New Roman" w:hAnsi="Times New Roman" w:cs="Times New Roman"/>
          <w:sz w:val="28"/>
          <w:szCs w:val="28"/>
        </w:rPr>
        <w:t>Юрайт</w:t>
      </w:r>
      <w:proofErr w:type="spellEnd"/>
      <w:r w:rsidRPr="003A4AFD">
        <w:rPr>
          <w:rFonts w:ascii="Times New Roman" w:eastAsia="Times New Roman" w:hAnsi="Times New Roman" w:cs="Times New Roman"/>
          <w:sz w:val="28"/>
          <w:szCs w:val="28"/>
        </w:rPr>
        <w:t xml:space="preserve"> [сайт]. — URL: https://urait.ru/bcode/588589 (дата обращения: 11.02.2026).</w:t>
      </w:r>
    </w:p>
    <w:p w14:paraId="2CBF9965" w14:textId="77777777" w:rsidR="003A4AFD" w:rsidRPr="003A4AFD" w:rsidRDefault="003A4AFD" w:rsidP="003A4AFD">
      <w:pPr>
        <w:spacing w:after="0" w:line="240" w:lineRule="auto"/>
        <w:ind w:firstLine="664"/>
        <w:jc w:val="both"/>
        <w:rPr>
          <w:rFonts w:ascii="Times New Roman" w:eastAsia="Times New Roman" w:hAnsi="Times New Roman" w:cs="Times New Roman"/>
          <w:sz w:val="28"/>
          <w:szCs w:val="28"/>
        </w:rPr>
      </w:pPr>
      <w:r w:rsidRPr="003A4AFD">
        <w:rPr>
          <w:rFonts w:ascii="Times New Roman" w:eastAsia="Times New Roman" w:hAnsi="Times New Roman" w:cs="Times New Roman"/>
          <w:sz w:val="28"/>
          <w:szCs w:val="28"/>
        </w:rPr>
        <w:t>3. </w:t>
      </w:r>
      <w:proofErr w:type="spellStart"/>
      <w:r w:rsidRPr="003A4AFD">
        <w:rPr>
          <w:rFonts w:ascii="Times New Roman" w:eastAsia="Times New Roman" w:hAnsi="Times New Roman" w:cs="Times New Roman"/>
          <w:sz w:val="28"/>
          <w:szCs w:val="28"/>
        </w:rPr>
        <w:t>Мутагиров</w:t>
      </w:r>
      <w:proofErr w:type="spellEnd"/>
      <w:r w:rsidRPr="003A4AFD">
        <w:rPr>
          <w:rFonts w:ascii="Times New Roman" w:eastAsia="Times New Roman" w:hAnsi="Times New Roman" w:cs="Times New Roman"/>
          <w:sz w:val="28"/>
          <w:szCs w:val="28"/>
        </w:rPr>
        <w:t>, Д. З.  Права и свободы человека</w:t>
      </w:r>
      <w:proofErr w:type="gramStart"/>
      <w:r w:rsidRPr="003A4AFD">
        <w:rPr>
          <w:rFonts w:ascii="Times New Roman" w:eastAsia="Times New Roman" w:hAnsi="Times New Roman" w:cs="Times New Roman"/>
          <w:sz w:val="28"/>
          <w:szCs w:val="28"/>
        </w:rPr>
        <w:t> :</w:t>
      </w:r>
      <w:proofErr w:type="gramEnd"/>
      <w:r w:rsidRPr="003A4AFD">
        <w:rPr>
          <w:rFonts w:ascii="Times New Roman" w:eastAsia="Times New Roman" w:hAnsi="Times New Roman" w:cs="Times New Roman"/>
          <w:sz w:val="28"/>
          <w:szCs w:val="28"/>
        </w:rPr>
        <w:t xml:space="preserve"> учебник для вузов / Д. З. </w:t>
      </w:r>
      <w:proofErr w:type="spellStart"/>
      <w:r w:rsidRPr="003A4AFD">
        <w:rPr>
          <w:rFonts w:ascii="Times New Roman" w:eastAsia="Times New Roman" w:hAnsi="Times New Roman" w:cs="Times New Roman"/>
          <w:sz w:val="28"/>
          <w:szCs w:val="28"/>
        </w:rPr>
        <w:t>Мутагиров</w:t>
      </w:r>
      <w:proofErr w:type="spellEnd"/>
      <w:r w:rsidRPr="003A4AFD">
        <w:rPr>
          <w:rFonts w:ascii="Times New Roman" w:eastAsia="Times New Roman" w:hAnsi="Times New Roman" w:cs="Times New Roman"/>
          <w:sz w:val="28"/>
          <w:szCs w:val="28"/>
        </w:rPr>
        <w:t xml:space="preserve">. — 2-е изд., </w:t>
      </w:r>
      <w:proofErr w:type="spellStart"/>
      <w:r w:rsidRPr="003A4AFD">
        <w:rPr>
          <w:rFonts w:ascii="Times New Roman" w:eastAsia="Times New Roman" w:hAnsi="Times New Roman" w:cs="Times New Roman"/>
          <w:sz w:val="28"/>
          <w:szCs w:val="28"/>
        </w:rPr>
        <w:t>испр</w:t>
      </w:r>
      <w:proofErr w:type="spellEnd"/>
      <w:r w:rsidRPr="003A4AFD">
        <w:rPr>
          <w:rFonts w:ascii="Times New Roman" w:eastAsia="Times New Roman" w:hAnsi="Times New Roman" w:cs="Times New Roman"/>
          <w:sz w:val="28"/>
          <w:szCs w:val="28"/>
        </w:rPr>
        <w:t xml:space="preserve">. и доп. — Москва : Издательство </w:t>
      </w:r>
      <w:proofErr w:type="spellStart"/>
      <w:r w:rsidRPr="003A4AFD">
        <w:rPr>
          <w:rFonts w:ascii="Times New Roman" w:eastAsia="Times New Roman" w:hAnsi="Times New Roman" w:cs="Times New Roman"/>
          <w:sz w:val="28"/>
          <w:szCs w:val="28"/>
        </w:rPr>
        <w:t>Юрайт</w:t>
      </w:r>
      <w:proofErr w:type="spellEnd"/>
      <w:r w:rsidRPr="003A4AFD">
        <w:rPr>
          <w:rFonts w:ascii="Times New Roman" w:eastAsia="Times New Roman" w:hAnsi="Times New Roman" w:cs="Times New Roman"/>
          <w:sz w:val="28"/>
          <w:szCs w:val="28"/>
        </w:rPr>
        <w:t>, 2025. — 516 с. — (Высшее образование). — ISBN 978-5-534-07141-2. — Текст</w:t>
      </w:r>
      <w:proofErr w:type="gramStart"/>
      <w:r w:rsidRPr="003A4AFD">
        <w:rPr>
          <w:rFonts w:ascii="Times New Roman" w:eastAsia="Times New Roman" w:hAnsi="Times New Roman" w:cs="Times New Roman"/>
          <w:sz w:val="28"/>
          <w:szCs w:val="28"/>
        </w:rPr>
        <w:t xml:space="preserve"> :</w:t>
      </w:r>
      <w:proofErr w:type="gramEnd"/>
      <w:r w:rsidRPr="003A4AFD">
        <w:rPr>
          <w:rFonts w:ascii="Times New Roman" w:eastAsia="Times New Roman" w:hAnsi="Times New Roman" w:cs="Times New Roman"/>
          <w:sz w:val="28"/>
          <w:szCs w:val="28"/>
        </w:rPr>
        <w:t xml:space="preserve"> электронный // Образовательная платформа </w:t>
      </w:r>
      <w:proofErr w:type="spellStart"/>
      <w:r w:rsidRPr="003A4AFD">
        <w:rPr>
          <w:rFonts w:ascii="Times New Roman" w:eastAsia="Times New Roman" w:hAnsi="Times New Roman" w:cs="Times New Roman"/>
          <w:sz w:val="28"/>
          <w:szCs w:val="28"/>
        </w:rPr>
        <w:t>Юрайт</w:t>
      </w:r>
      <w:proofErr w:type="spellEnd"/>
      <w:r w:rsidRPr="003A4AFD">
        <w:rPr>
          <w:rFonts w:ascii="Times New Roman" w:eastAsia="Times New Roman" w:hAnsi="Times New Roman" w:cs="Times New Roman"/>
          <w:sz w:val="28"/>
          <w:szCs w:val="28"/>
        </w:rPr>
        <w:t xml:space="preserve"> [сайт]. — URL: https://urait.ru/bcode/564808 (дата обращения: 11.02.2026).</w:t>
      </w:r>
    </w:p>
    <w:p w14:paraId="4D6C87DD" w14:textId="77777777" w:rsidR="003A4AFD" w:rsidRPr="003A4AFD" w:rsidRDefault="003A4AFD" w:rsidP="003A4AFD">
      <w:pPr>
        <w:spacing w:after="0" w:line="240" w:lineRule="auto"/>
        <w:ind w:firstLine="664"/>
        <w:jc w:val="both"/>
        <w:rPr>
          <w:rFonts w:ascii="Times New Roman" w:eastAsia="Times New Roman" w:hAnsi="Times New Roman" w:cs="Times New Roman"/>
          <w:sz w:val="28"/>
          <w:szCs w:val="28"/>
        </w:rPr>
      </w:pPr>
      <w:r w:rsidRPr="003A4AFD">
        <w:rPr>
          <w:rFonts w:ascii="Times New Roman" w:eastAsia="Times New Roman" w:hAnsi="Times New Roman" w:cs="Times New Roman"/>
          <w:sz w:val="28"/>
          <w:szCs w:val="28"/>
        </w:rPr>
        <w:t>4. Трансформации прав человека в современном мире</w:t>
      </w:r>
      <w:proofErr w:type="gramStart"/>
      <w:r w:rsidRPr="003A4AFD">
        <w:rPr>
          <w:rFonts w:ascii="Times New Roman" w:eastAsia="Times New Roman" w:hAnsi="Times New Roman" w:cs="Times New Roman"/>
          <w:sz w:val="28"/>
          <w:szCs w:val="28"/>
        </w:rPr>
        <w:t xml:space="preserve"> :</w:t>
      </w:r>
      <w:proofErr w:type="gramEnd"/>
      <w:r w:rsidRPr="003A4AFD">
        <w:rPr>
          <w:rFonts w:ascii="Times New Roman" w:eastAsia="Times New Roman" w:hAnsi="Times New Roman" w:cs="Times New Roman"/>
          <w:sz w:val="28"/>
          <w:szCs w:val="28"/>
        </w:rPr>
        <w:t xml:space="preserve"> монография / отв. ред. А. Н. Савенков. — Москва</w:t>
      </w:r>
      <w:proofErr w:type="gramStart"/>
      <w:r w:rsidRPr="003A4AFD">
        <w:rPr>
          <w:rFonts w:ascii="Times New Roman" w:eastAsia="Times New Roman" w:hAnsi="Times New Roman" w:cs="Times New Roman"/>
          <w:sz w:val="28"/>
          <w:szCs w:val="28"/>
        </w:rPr>
        <w:t xml:space="preserve"> :</w:t>
      </w:r>
      <w:proofErr w:type="gramEnd"/>
      <w:r w:rsidRPr="003A4AFD">
        <w:rPr>
          <w:rFonts w:ascii="Times New Roman" w:eastAsia="Times New Roman" w:hAnsi="Times New Roman" w:cs="Times New Roman"/>
          <w:sz w:val="28"/>
          <w:szCs w:val="28"/>
        </w:rPr>
        <w:t xml:space="preserve"> Норма</w:t>
      </w:r>
      <w:proofErr w:type="gramStart"/>
      <w:r w:rsidRPr="003A4AFD">
        <w:rPr>
          <w:rFonts w:ascii="Times New Roman" w:eastAsia="Times New Roman" w:hAnsi="Times New Roman" w:cs="Times New Roman"/>
          <w:sz w:val="28"/>
          <w:szCs w:val="28"/>
        </w:rPr>
        <w:t xml:space="preserve"> :</w:t>
      </w:r>
      <w:proofErr w:type="gramEnd"/>
      <w:r w:rsidRPr="003A4AFD">
        <w:rPr>
          <w:rFonts w:ascii="Times New Roman" w:eastAsia="Times New Roman" w:hAnsi="Times New Roman" w:cs="Times New Roman"/>
          <w:sz w:val="28"/>
          <w:szCs w:val="28"/>
        </w:rPr>
        <w:t xml:space="preserve"> ИНФРА-М, 2023. — 256 с.</w:t>
      </w:r>
    </w:p>
    <w:p w14:paraId="3ADE10D2" w14:textId="77777777" w:rsidR="00741C82"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74382CC4" w14:textId="77777777" w:rsidR="00741C82" w:rsidRPr="00C3073F" w:rsidRDefault="00741C82" w:rsidP="00C3073F">
      <w:pPr>
        <w:pStyle w:val="a5"/>
        <w:shd w:val="clear" w:color="auto" w:fill="FFFFFF"/>
        <w:overflowPunct w:val="0"/>
        <w:autoSpaceDE w:val="0"/>
        <w:autoSpaceDN w:val="0"/>
        <w:adjustRightInd w:val="0"/>
        <w:spacing w:after="0" w:line="240" w:lineRule="auto"/>
        <w:ind w:left="592"/>
        <w:textAlignment w:val="baseline"/>
        <w:rPr>
          <w:rFonts w:ascii="Times New Roman" w:eastAsia="Times New Roman" w:hAnsi="Times New Roman" w:cs="Times New Roman"/>
          <w:b/>
          <w:sz w:val="28"/>
          <w:szCs w:val="28"/>
          <w:lang w:eastAsia="ru-RU"/>
        </w:rPr>
      </w:pPr>
    </w:p>
    <w:p w14:paraId="2A1A4B4C" w14:textId="77777777" w:rsidR="000D2E7E" w:rsidRPr="00C3073F" w:rsidRDefault="00C3073F" w:rsidP="00C3073F">
      <w:pPr>
        <w:ind w:left="567"/>
        <w:jc w:val="center"/>
        <w:rPr>
          <w:rFonts w:ascii="Times New Roman" w:hAnsi="Times New Roman" w:cs="Times New Roman"/>
          <w:b/>
          <w:color w:val="000000"/>
          <w:sz w:val="28"/>
          <w:szCs w:val="28"/>
        </w:rPr>
      </w:pPr>
      <w:r>
        <w:rPr>
          <w:rFonts w:ascii="Times New Roman" w:hAnsi="Times New Roman" w:cs="Times New Roman"/>
          <w:b/>
          <w:color w:val="000000"/>
          <w:sz w:val="32"/>
          <w:szCs w:val="32"/>
        </w:rPr>
        <w:t>7.</w:t>
      </w:r>
      <w:r w:rsidR="00731FF7" w:rsidRPr="00D471DB">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37"/>
      </w:tblGrid>
      <w:tr w:rsidR="009F12D4" w:rsidRPr="007B6F13" w14:paraId="6E276260" w14:textId="77777777" w:rsidTr="009F12D4">
        <w:trPr>
          <w:trHeight w:val="279"/>
        </w:trPr>
        <w:tc>
          <w:tcPr>
            <w:tcW w:w="9637" w:type="dxa"/>
            <w:tcMar>
              <w:top w:w="40" w:type="dxa"/>
              <w:left w:w="40" w:type="dxa"/>
              <w:bottom w:w="40" w:type="dxa"/>
              <w:right w:w="40" w:type="dxa"/>
            </w:tcMar>
          </w:tcPr>
          <w:p w14:paraId="7CD76415"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Библиотека: www.countries.ru/library.htm/</w:t>
            </w:r>
          </w:p>
        </w:tc>
      </w:tr>
      <w:tr w:rsidR="009F12D4" w14:paraId="3298FE69" w14:textId="77777777" w:rsidTr="009F12D4">
        <w:trPr>
          <w:trHeight w:val="279"/>
        </w:trPr>
        <w:tc>
          <w:tcPr>
            <w:tcW w:w="9637" w:type="dxa"/>
            <w:tcMar>
              <w:top w:w="40" w:type="dxa"/>
              <w:left w:w="40" w:type="dxa"/>
              <w:bottom w:w="40" w:type="dxa"/>
              <w:right w:w="40" w:type="dxa"/>
            </w:tcMar>
          </w:tcPr>
          <w:p w14:paraId="77F5FA87"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Кодекс: www.kodeks.ru</w:t>
            </w:r>
          </w:p>
        </w:tc>
      </w:tr>
      <w:tr w:rsidR="009F12D4" w:rsidRPr="007B6F13" w14:paraId="61556FDB" w14:textId="77777777" w:rsidTr="009F12D4">
        <w:trPr>
          <w:trHeight w:val="279"/>
        </w:trPr>
        <w:tc>
          <w:tcPr>
            <w:tcW w:w="9637" w:type="dxa"/>
            <w:tcMar>
              <w:top w:w="40" w:type="dxa"/>
              <w:left w:w="40" w:type="dxa"/>
              <w:bottom w:w="40" w:type="dxa"/>
              <w:right w:w="40" w:type="dxa"/>
            </w:tcMar>
          </w:tcPr>
          <w:p w14:paraId="3264D53E"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Министерство внутренних дел РФ: www.mvd.ru</w:t>
            </w:r>
          </w:p>
        </w:tc>
      </w:tr>
      <w:tr w:rsidR="009F12D4" w:rsidRPr="007B6F13" w14:paraId="15E23547" w14:textId="77777777" w:rsidTr="009F12D4">
        <w:trPr>
          <w:trHeight w:val="279"/>
        </w:trPr>
        <w:tc>
          <w:tcPr>
            <w:tcW w:w="9637" w:type="dxa"/>
            <w:tcMar>
              <w:top w:w="40" w:type="dxa"/>
              <w:left w:w="40" w:type="dxa"/>
              <w:bottom w:w="40" w:type="dxa"/>
              <w:right w:w="40" w:type="dxa"/>
            </w:tcMar>
          </w:tcPr>
          <w:p w14:paraId="25B11793"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Научная электронная библиотека: www.elibrary.ru</w:t>
            </w:r>
          </w:p>
        </w:tc>
      </w:tr>
      <w:tr w:rsidR="009F12D4" w:rsidRPr="007B6F13" w14:paraId="239D27B9" w14:textId="77777777" w:rsidTr="009F12D4">
        <w:trPr>
          <w:trHeight w:val="279"/>
        </w:trPr>
        <w:tc>
          <w:tcPr>
            <w:tcW w:w="9637" w:type="dxa"/>
            <w:tcMar>
              <w:top w:w="40" w:type="dxa"/>
              <w:left w:w="40" w:type="dxa"/>
              <w:bottom w:w="40" w:type="dxa"/>
              <w:right w:w="40" w:type="dxa"/>
            </w:tcMar>
          </w:tcPr>
          <w:p w14:paraId="2222943A"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lastRenderedPageBreak/>
              <w:t>- Образовательная платформа: www.urait.com</w:t>
            </w:r>
          </w:p>
        </w:tc>
      </w:tr>
      <w:tr w:rsidR="009F12D4" w:rsidRPr="007B6F13" w14:paraId="12963200" w14:textId="77777777" w:rsidTr="009F12D4">
        <w:trPr>
          <w:trHeight w:val="279"/>
        </w:trPr>
        <w:tc>
          <w:tcPr>
            <w:tcW w:w="9637" w:type="dxa"/>
            <w:tcMar>
              <w:top w:w="40" w:type="dxa"/>
              <w:left w:w="40" w:type="dxa"/>
              <w:bottom w:w="40" w:type="dxa"/>
              <w:right w:w="40" w:type="dxa"/>
            </w:tcMar>
          </w:tcPr>
          <w:p w14:paraId="5F09B5F4"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Общественный антикоррупционный комитет: www.stopcorruption.ru</w:t>
            </w:r>
          </w:p>
        </w:tc>
      </w:tr>
      <w:tr w:rsidR="009F12D4" w:rsidRPr="007B6F13" w14:paraId="1D897BF0" w14:textId="77777777" w:rsidTr="009F12D4">
        <w:trPr>
          <w:trHeight w:val="279"/>
        </w:trPr>
        <w:tc>
          <w:tcPr>
            <w:tcW w:w="9637" w:type="dxa"/>
            <w:tcMar>
              <w:top w:w="40" w:type="dxa"/>
              <w:left w:w="40" w:type="dxa"/>
              <w:bottom w:w="40" w:type="dxa"/>
              <w:right w:w="40" w:type="dxa"/>
            </w:tcMar>
          </w:tcPr>
          <w:p w14:paraId="2708F41B"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Официальный интернет-портал правовой информации: www.pravo.gov.ru</w:t>
            </w:r>
          </w:p>
        </w:tc>
      </w:tr>
      <w:tr w:rsidR="009F12D4" w:rsidRPr="007B6F13" w14:paraId="2DF57C38" w14:textId="77777777" w:rsidTr="009F12D4">
        <w:trPr>
          <w:trHeight w:val="279"/>
        </w:trPr>
        <w:tc>
          <w:tcPr>
            <w:tcW w:w="9637" w:type="dxa"/>
            <w:tcMar>
              <w:top w:w="40" w:type="dxa"/>
              <w:left w:w="40" w:type="dxa"/>
              <w:bottom w:w="40" w:type="dxa"/>
              <w:right w:w="40" w:type="dxa"/>
            </w:tcMar>
          </w:tcPr>
          <w:p w14:paraId="3E646EA5"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Официальный сайт информационно-правового портала «Гарант»: www.garant.ru</w:t>
            </w:r>
          </w:p>
        </w:tc>
      </w:tr>
      <w:tr w:rsidR="009F12D4" w:rsidRPr="007B6F13" w14:paraId="6EC584B1" w14:textId="77777777" w:rsidTr="009F12D4">
        <w:trPr>
          <w:trHeight w:val="279"/>
        </w:trPr>
        <w:tc>
          <w:tcPr>
            <w:tcW w:w="9637" w:type="dxa"/>
            <w:tcMar>
              <w:top w:w="40" w:type="dxa"/>
              <w:left w:w="40" w:type="dxa"/>
              <w:bottom w:w="40" w:type="dxa"/>
              <w:right w:w="40" w:type="dxa"/>
            </w:tcMar>
          </w:tcPr>
          <w:p w14:paraId="3DAB46BD"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Официальный сайт информационно-правового портала «</w:t>
            </w:r>
            <w:proofErr w:type="spellStart"/>
            <w:r w:rsidRPr="009F12D4">
              <w:rPr>
                <w:rFonts w:ascii="Times New Roman" w:hAnsi="Times New Roman" w:cs="Times New Roman"/>
                <w:color w:val="000000"/>
                <w:sz w:val="28"/>
              </w:rPr>
              <w:t>КонсультантПлюс</w:t>
            </w:r>
            <w:proofErr w:type="spellEnd"/>
            <w:r w:rsidRPr="009F12D4">
              <w:rPr>
                <w:rFonts w:ascii="Times New Roman" w:hAnsi="Times New Roman" w:cs="Times New Roman"/>
                <w:color w:val="000000"/>
                <w:sz w:val="28"/>
              </w:rPr>
              <w:t>»: www.consultant.ru</w:t>
            </w:r>
          </w:p>
        </w:tc>
      </w:tr>
      <w:tr w:rsidR="009F12D4" w:rsidRPr="007B6F13" w14:paraId="1D80FD45" w14:textId="77777777" w:rsidTr="009F12D4">
        <w:trPr>
          <w:trHeight w:val="279"/>
        </w:trPr>
        <w:tc>
          <w:tcPr>
            <w:tcW w:w="9637" w:type="dxa"/>
            <w:tcMar>
              <w:top w:w="40" w:type="dxa"/>
              <w:left w:w="40" w:type="dxa"/>
              <w:bottom w:w="40" w:type="dxa"/>
              <w:right w:w="40" w:type="dxa"/>
            </w:tcMar>
          </w:tcPr>
          <w:p w14:paraId="2A8077CF"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Федеральная служба государственной статистики по Новосибирской области: www.novosibstat.ru</w:t>
            </w:r>
          </w:p>
        </w:tc>
      </w:tr>
      <w:tr w:rsidR="009F12D4" w:rsidRPr="007B6F13" w14:paraId="06428AB7" w14:textId="77777777" w:rsidTr="009F12D4">
        <w:trPr>
          <w:trHeight w:val="279"/>
        </w:trPr>
        <w:tc>
          <w:tcPr>
            <w:tcW w:w="9637" w:type="dxa"/>
            <w:tcMar>
              <w:top w:w="40" w:type="dxa"/>
              <w:left w:w="40" w:type="dxa"/>
              <w:bottom w:w="40" w:type="dxa"/>
              <w:right w:w="40" w:type="dxa"/>
            </w:tcMar>
          </w:tcPr>
          <w:p w14:paraId="7880F4F6"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Федеральная служба государственной статистики РФ (Росстат): www.gks.ru</w:t>
            </w:r>
          </w:p>
        </w:tc>
      </w:tr>
      <w:tr w:rsidR="009F12D4" w:rsidRPr="007B6F13" w14:paraId="6D346909" w14:textId="77777777" w:rsidTr="009F12D4">
        <w:trPr>
          <w:trHeight w:val="279"/>
        </w:trPr>
        <w:tc>
          <w:tcPr>
            <w:tcW w:w="9637" w:type="dxa"/>
            <w:tcMar>
              <w:top w:w="40" w:type="dxa"/>
              <w:left w:w="40" w:type="dxa"/>
              <w:bottom w:w="40" w:type="dxa"/>
              <w:right w:w="40" w:type="dxa"/>
            </w:tcMar>
          </w:tcPr>
          <w:p w14:paraId="41D04002"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Федеральная служба исполнения наказаний: www.fsin.su</w:t>
            </w:r>
          </w:p>
        </w:tc>
      </w:tr>
      <w:tr w:rsidR="009F12D4" w:rsidRPr="007B6F13" w14:paraId="55F4C830" w14:textId="77777777" w:rsidTr="009F12D4">
        <w:trPr>
          <w:trHeight w:val="279"/>
        </w:trPr>
        <w:tc>
          <w:tcPr>
            <w:tcW w:w="9637" w:type="dxa"/>
            <w:tcMar>
              <w:top w:w="40" w:type="dxa"/>
              <w:left w:w="40" w:type="dxa"/>
              <w:bottom w:w="40" w:type="dxa"/>
              <w:right w:w="40" w:type="dxa"/>
            </w:tcMar>
          </w:tcPr>
          <w:p w14:paraId="0EAE7615" w14:textId="77777777" w:rsidR="009F12D4" w:rsidRPr="009F12D4" w:rsidRDefault="009F12D4" w:rsidP="009F12D4">
            <w:pPr>
              <w:spacing w:after="0" w:line="240" w:lineRule="auto"/>
              <w:contextualSpacing/>
              <w:rPr>
                <w:rFonts w:ascii="Times New Roman" w:hAnsi="Times New Roman" w:cs="Times New Roman"/>
              </w:rPr>
            </w:pPr>
            <w:r w:rsidRPr="009F12D4">
              <w:rPr>
                <w:rFonts w:ascii="Times New Roman" w:hAnsi="Times New Roman" w:cs="Times New Roman"/>
                <w:color w:val="000000"/>
                <w:sz w:val="28"/>
              </w:rPr>
              <w:t xml:space="preserve">- </w:t>
            </w:r>
            <w:proofErr w:type="gramStart"/>
            <w:r w:rsidRPr="009F12D4">
              <w:rPr>
                <w:rFonts w:ascii="Times New Roman" w:hAnsi="Times New Roman" w:cs="Times New Roman"/>
                <w:color w:val="000000"/>
                <w:sz w:val="28"/>
              </w:rPr>
              <w:t>Электронная-библиотечная</w:t>
            </w:r>
            <w:proofErr w:type="gramEnd"/>
            <w:r w:rsidRPr="009F12D4">
              <w:rPr>
                <w:rFonts w:ascii="Times New Roman" w:hAnsi="Times New Roman" w:cs="Times New Roman"/>
                <w:color w:val="000000"/>
                <w:sz w:val="28"/>
              </w:rPr>
              <w:t xml:space="preserve"> система: www.znanium.com</w:t>
            </w:r>
          </w:p>
        </w:tc>
      </w:tr>
    </w:tbl>
    <w:p w14:paraId="62F80A01" w14:textId="77777777" w:rsidR="00F36A0C" w:rsidRPr="009F12D4" w:rsidRDefault="00F36A0C" w:rsidP="00F36A0C">
      <w:pPr>
        <w:pStyle w:val="a5"/>
        <w:ind w:left="927"/>
        <w:jc w:val="center"/>
        <w:rPr>
          <w:rFonts w:ascii="Times New Roman" w:hAnsi="Times New Roman" w:cs="Times New Roman"/>
          <w:color w:val="FF0000"/>
          <w:sz w:val="28"/>
          <w:szCs w:val="28"/>
        </w:rPr>
      </w:pPr>
    </w:p>
    <w:p w14:paraId="60A4B53B" w14:textId="77777777" w:rsidR="00F97228" w:rsidRDefault="00F97228" w:rsidP="00C3073F">
      <w:pPr>
        <w:spacing w:after="0" w:line="240" w:lineRule="auto"/>
        <w:ind w:firstLine="720"/>
        <w:jc w:val="right"/>
        <w:rPr>
          <w:rFonts w:ascii="Times New Roman" w:hAnsi="Times New Roman"/>
          <w:sz w:val="28"/>
          <w:szCs w:val="28"/>
          <w:lang w:eastAsia="ru-RU"/>
        </w:rPr>
      </w:pPr>
    </w:p>
    <w:p w14:paraId="29C995B7" w14:textId="77777777" w:rsidR="00741C82" w:rsidRDefault="00741C82" w:rsidP="00C3073F">
      <w:pPr>
        <w:spacing w:after="0" w:line="240" w:lineRule="auto"/>
        <w:ind w:firstLine="720"/>
        <w:jc w:val="right"/>
        <w:rPr>
          <w:rFonts w:ascii="Times New Roman" w:hAnsi="Times New Roman"/>
          <w:sz w:val="28"/>
          <w:szCs w:val="28"/>
          <w:lang w:eastAsia="ru-RU"/>
        </w:rPr>
      </w:pPr>
    </w:p>
    <w:p w14:paraId="06C54B26" w14:textId="77777777" w:rsidR="009F12D4" w:rsidRDefault="009F12D4" w:rsidP="00C3073F">
      <w:pPr>
        <w:spacing w:after="0" w:line="240" w:lineRule="auto"/>
        <w:ind w:firstLine="720"/>
        <w:jc w:val="right"/>
        <w:rPr>
          <w:rFonts w:ascii="Times New Roman" w:hAnsi="Times New Roman"/>
          <w:sz w:val="28"/>
          <w:szCs w:val="28"/>
          <w:lang w:eastAsia="ru-RU"/>
        </w:rPr>
      </w:pPr>
    </w:p>
    <w:p w14:paraId="59E09B83" w14:textId="77777777" w:rsidR="009F12D4" w:rsidRDefault="009F12D4" w:rsidP="00C3073F">
      <w:pPr>
        <w:spacing w:after="0" w:line="240" w:lineRule="auto"/>
        <w:ind w:firstLine="720"/>
        <w:jc w:val="right"/>
        <w:rPr>
          <w:rFonts w:ascii="Times New Roman" w:hAnsi="Times New Roman"/>
          <w:sz w:val="28"/>
          <w:szCs w:val="28"/>
          <w:lang w:eastAsia="ru-RU"/>
        </w:rPr>
      </w:pPr>
    </w:p>
    <w:p w14:paraId="18BADEF6" w14:textId="77777777" w:rsidR="009F12D4" w:rsidRDefault="009F12D4" w:rsidP="00C3073F">
      <w:pPr>
        <w:spacing w:after="0" w:line="240" w:lineRule="auto"/>
        <w:ind w:firstLine="720"/>
        <w:jc w:val="right"/>
        <w:rPr>
          <w:rFonts w:ascii="Times New Roman" w:hAnsi="Times New Roman"/>
          <w:sz w:val="28"/>
          <w:szCs w:val="28"/>
          <w:lang w:eastAsia="ru-RU"/>
        </w:rPr>
      </w:pPr>
    </w:p>
    <w:p w14:paraId="54084C32" w14:textId="77777777" w:rsidR="009F12D4" w:rsidRDefault="009F12D4" w:rsidP="00C3073F">
      <w:pPr>
        <w:spacing w:after="0" w:line="240" w:lineRule="auto"/>
        <w:ind w:firstLine="720"/>
        <w:jc w:val="right"/>
        <w:rPr>
          <w:rFonts w:ascii="Times New Roman" w:hAnsi="Times New Roman"/>
          <w:sz w:val="28"/>
          <w:szCs w:val="28"/>
          <w:lang w:eastAsia="ru-RU"/>
        </w:rPr>
      </w:pPr>
    </w:p>
    <w:p w14:paraId="5D600948" w14:textId="77777777" w:rsidR="009F12D4" w:rsidRDefault="009F12D4" w:rsidP="00C3073F">
      <w:pPr>
        <w:spacing w:after="0" w:line="240" w:lineRule="auto"/>
        <w:ind w:firstLine="720"/>
        <w:jc w:val="right"/>
        <w:rPr>
          <w:rFonts w:ascii="Times New Roman" w:hAnsi="Times New Roman"/>
          <w:sz w:val="28"/>
          <w:szCs w:val="28"/>
          <w:lang w:eastAsia="ru-RU"/>
        </w:rPr>
      </w:pPr>
    </w:p>
    <w:p w14:paraId="4850F74E" w14:textId="77777777" w:rsidR="009F12D4" w:rsidRDefault="009F12D4" w:rsidP="00C3073F">
      <w:pPr>
        <w:spacing w:after="0" w:line="240" w:lineRule="auto"/>
        <w:ind w:firstLine="720"/>
        <w:jc w:val="right"/>
        <w:rPr>
          <w:rFonts w:ascii="Times New Roman" w:hAnsi="Times New Roman"/>
          <w:sz w:val="28"/>
          <w:szCs w:val="28"/>
          <w:lang w:eastAsia="ru-RU"/>
        </w:rPr>
      </w:pPr>
    </w:p>
    <w:p w14:paraId="652C579B" w14:textId="77777777" w:rsidR="009F12D4" w:rsidRDefault="009F12D4" w:rsidP="00C3073F">
      <w:pPr>
        <w:spacing w:after="0" w:line="240" w:lineRule="auto"/>
        <w:ind w:firstLine="720"/>
        <w:jc w:val="right"/>
        <w:rPr>
          <w:rFonts w:ascii="Times New Roman" w:hAnsi="Times New Roman"/>
          <w:sz w:val="28"/>
          <w:szCs w:val="28"/>
          <w:lang w:eastAsia="ru-RU"/>
        </w:rPr>
      </w:pPr>
    </w:p>
    <w:p w14:paraId="7129C134" w14:textId="77777777" w:rsidR="009F12D4" w:rsidRDefault="009F12D4" w:rsidP="00C3073F">
      <w:pPr>
        <w:spacing w:after="0" w:line="240" w:lineRule="auto"/>
        <w:ind w:firstLine="720"/>
        <w:jc w:val="right"/>
        <w:rPr>
          <w:rFonts w:ascii="Times New Roman" w:hAnsi="Times New Roman"/>
          <w:sz w:val="28"/>
          <w:szCs w:val="28"/>
          <w:lang w:eastAsia="ru-RU"/>
        </w:rPr>
      </w:pPr>
    </w:p>
    <w:p w14:paraId="69E5D74F" w14:textId="77777777" w:rsidR="009F12D4" w:rsidRDefault="009F12D4" w:rsidP="00C3073F">
      <w:pPr>
        <w:spacing w:after="0" w:line="240" w:lineRule="auto"/>
        <w:ind w:firstLine="720"/>
        <w:jc w:val="right"/>
        <w:rPr>
          <w:rFonts w:ascii="Times New Roman" w:hAnsi="Times New Roman"/>
          <w:sz w:val="28"/>
          <w:szCs w:val="28"/>
          <w:lang w:eastAsia="ru-RU"/>
        </w:rPr>
      </w:pPr>
    </w:p>
    <w:p w14:paraId="3181CF70" w14:textId="77777777" w:rsidR="009F12D4" w:rsidRDefault="009F12D4" w:rsidP="00C3073F">
      <w:pPr>
        <w:spacing w:after="0" w:line="240" w:lineRule="auto"/>
        <w:ind w:firstLine="720"/>
        <w:jc w:val="right"/>
        <w:rPr>
          <w:rFonts w:ascii="Times New Roman" w:hAnsi="Times New Roman"/>
          <w:sz w:val="28"/>
          <w:szCs w:val="28"/>
          <w:lang w:eastAsia="ru-RU"/>
        </w:rPr>
      </w:pPr>
    </w:p>
    <w:p w14:paraId="5BFFB814" w14:textId="77777777" w:rsidR="009F12D4" w:rsidRDefault="009F12D4" w:rsidP="00C3073F">
      <w:pPr>
        <w:spacing w:after="0" w:line="240" w:lineRule="auto"/>
        <w:ind w:firstLine="720"/>
        <w:jc w:val="right"/>
        <w:rPr>
          <w:rFonts w:ascii="Times New Roman" w:hAnsi="Times New Roman"/>
          <w:sz w:val="28"/>
          <w:szCs w:val="28"/>
          <w:lang w:eastAsia="ru-RU"/>
        </w:rPr>
      </w:pPr>
    </w:p>
    <w:p w14:paraId="7C45C089" w14:textId="77777777" w:rsidR="009F12D4" w:rsidRDefault="009F12D4" w:rsidP="00C3073F">
      <w:pPr>
        <w:spacing w:after="0" w:line="240" w:lineRule="auto"/>
        <w:ind w:firstLine="720"/>
        <w:jc w:val="right"/>
        <w:rPr>
          <w:rFonts w:ascii="Times New Roman" w:hAnsi="Times New Roman"/>
          <w:sz w:val="28"/>
          <w:szCs w:val="28"/>
          <w:lang w:eastAsia="ru-RU"/>
        </w:rPr>
      </w:pPr>
    </w:p>
    <w:p w14:paraId="1AF84FD8" w14:textId="77777777" w:rsidR="009F12D4" w:rsidRDefault="009F12D4" w:rsidP="00C3073F">
      <w:pPr>
        <w:spacing w:after="0" w:line="240" w:lineRule="auto"/>
        <w:ind w:firstLine="720"/>
        <w:jc w:val="right"/>
        <w:rPr>
          <w:rFonts w:ascii="Times New Roman" w:hAnsi="Times New Roman"/>
          <w:sz w:val="28"/>
          <w:szCs w:val="28"/>
          <w:lang w:eastAsia="ru-RU"/>
        </w:rPr>
      </w:pPr>
    </w:p>
    <w:p w14:paraId="431BBF8D" w14:textId="77777777" w:rsidR="009F12D4" w:rsidRDefault="009F12D4" w:rsidP="00C3073F">
      <w:pPr>
        <w:spacing w:after="0" w:line="240" w:lineRule="auto"/>
        <w:ind w:firstLine="720"/>
        <w:jc w:val="right"/>
        <w:rPr>
          <w:rFonts w:ascii="Times New Roman" w:hAnsi="Times New Roman"/>
          <w:sz w:val="28"/>
          <w:szCs w:val="28"/>
          <w:lang w:eastAsia="ru-RU"/>
        </w:rPr>
      </w:pPr>
    </w:p>
    <w:p w14:paraId="1A9052E6" w14:textId="77777777" w:rsidR="009F12D4" w:rsidRDefault="009F12D4" w:rsidP="00C3073F">
      <w:pPr>
        <w:spacing w:after="0" w:line="240" w:lineRule="auto"/>
        <w:ind w:firstLine="720"/>
        <w:jc w:val="right"/>
        <w:rPr>
          <w:rFonts w:ascii="Times New Roman" w:hAnsi="Times New Roman"/>
          <w:sz w:val="28"/>
          <w:szCs w:val="28"/>
          <w:lang w:eastAsia="ru-RU"/>
        </w:rPr>
      </w:pPr>
    </w:p>
    <w:p w14:paraId="2DC910C1" w14:textId="77777777" w:rsidR="009F12D4" w:rsidRDefault="009F12D4" w:rsidP="00C3073F">
      <w:pPr>
        <w:spacing w:after="0" w:line="240" w:lineRule="auto"/>
        <w:ind w:firstLine="720"/>
        <w:jc w:val="right"/>
        <w:rPr>
          <w:rFonts w:ascii="Times New Roman" w:hAnsi="Times New Roman"/>
          <w:sz w:val="28"/>
          <w:szCs w:val="28"/>
          <w:lang w:eastAsia="ru-RU"/>
        </w:rPr>
      </w:pPr>
    </w:p>
    <w:p w14:paraId="159495BB" w14:textId="77777777" w:rsidR="009F12D4" w:rsidRDefault="009F12D4" w:rsidP="00C3073F">
      <w:pPr>
        <w:spacing w:after="0" w:line="240" w:lineRule="auto"/>
        <w:ind w:firstLine="720"/>
        <w:jc w:val="right"/>
        <w:rPr>
          <w:rFonts w:ascii="Times New Roman" w:hAnsi="Times New Roman"/>
          <w:sz w:val="28"/>
          <w:szCs w:val="28"/>
          <w:lang w:eastAsia="ru-RU"/>
        </w:rPr>
      </w:pPr>
    </w:p>
    <w:p w14:paraId="0040E3B4" w14:textId="77777777" w:rsidR="009F12D4" w:rsidRDefault="009F12D4" w:rsidP="00C3073F">
      <w:pPr>
        <w:spacing w:after="0" w:line="240" w:lineRule="auto"/>
        <w:ind w:firstLine="720"/>
        <w:jc w:val="right"/>
        <w:rPr>
          <w:rFonts w:ascii="Times New Roman" w:hAnsi="Times New Roman"/>
          <w:sz w:val="28"/>
          <w:szCs w:val="28"/>
          <w:lang w:eastAsia="ru-RU"/>
        </w:rPr>
      </w:pPr>
    </w:p>
    <w:p w14:paraId="546C2FC7" w14:textId="77777777" w:rsidR="009F12D4" w:rsidRDefault="009F12D4" w:rsidP="00C3073F">
      <w:pPr>
        <w:spacing w:after="0" w:line="240" w:lineRule="auto"/>
        <w:ind w:firstLine="720"/>
        <w:jc w:val="right"/>
        <w:rPr>
          <w:rFonts w:ascii="Times New Roman" w:hAnsi="Times New Roman"/>
          <w:sz w:val="28"/>
          <w:szCs w:val="28"/>
          <w:lang w:eastAsia="ru-RU"/>
        </w:rPr>
      </w:pPr>
    </w:p>
    <w:p w14:paraId="5571D8C2" w14:textId="77777777" w:rsidR="009F12D4" w:rsidRDefault="009F12D4" w:rsidP="00C3073F">
      <w:pPr>
        <w:spacing w:after="0" w:line="240" w:lineRule="auto"/>
        <w:ind w:firstLine="720"/>
        <w:jc w:val="right"/>
        <w:rPr>
          <w:rFonts w:ascii="Times New Roman" w:hAnsi="Times New Roman"/>
          <w:sz w:val="28"/>
          <w:szCs w:val="28"/>
          <w:lang w:eastAsia="ru-RU"/>
        </w:rPr>
      </w:pPr>
    </w:p>
    <w:p w14:paraId="0B956F2F" w14:textId="77777777" w:rsidR="009F12D4" w:rsidRDefault="009F12D4" w:rsidP="00C3073F">
      <w:pPr>
        <w:spacing w:after="0" w:line="240" w:lineRule="auto"/>
        <w:ind w:firstLine="720"/>
        <w:jc w:val="right"/>
        <w:rPr>
          <w:rFonts w:ascii="Times New Roman" w:hAnsi="Times New Roman"/>
          <w:sz w:val="28"/>
          <w:szCs w:val="28"/>
          <w:lang w:eastAsia="ru-RU"/>
        </w:rPr>
      </w:pPr>
    </w:p>
    <w:p w14:paraId="35815BEE" w14:textId="77777777" w:rsidR="00741C82" w:rsidRDefault="00741C82" w:rsidP="00C3073F">
      <w:pPr>
        <w:spacing w:after="0" w:line="240" w:lineRule="auto"/>
        <w:ind w:firstLine="720"/>
        <w:jc w:val="right"/>
        <w:rPr>
          <w:rFonts w:ascii="Times New Roman" w:hAnsi="Times New Roman"/>
          <w:sz w:val="28"/>
          <w:szCs w:val="28"/>
          <w:lang w:eastAsia="ru-RU"/>
        </w:rPr>
      </w:pPr>
    </w:p>
    <w:p w14:paraId="3EB09A1E" w14:textId="77777777" w:rsidR="00741C82" w:rsidRDefault="00741C82" w:rsidP="00C3073F">
      <w:pPr>
        <w:spacing w:after="0" w:line="240" w:lineRule="auto"/>
        <w:ind w:firstLine="720"/>
        <w:jc w:val="right"/>
        <w:rPr>
          <w:rFonts w:ascii="Times New Roman" w:hAnsi="Times New Roman"/>
          <w:sz w:val="28"/>
          <w:szCs w:val="28"/>
          <w:lang w:eastAsia="ru-RU"/>
        </w:rPr>
      </w:pPr>
    </w:p>
    <w:p w14:paraId="3F442DD5" w14:textId="77777777" w:rsidR="00E70F39" w:rsidRDefault="00E70F39" w:rsidP="00C3073F">
      <w:pPr>
        <w:spacing w:after="0" w:line="240" w:lineRule="auto"/>
        <w:ind w:firstLine="720"/>
        <w:jc w:val="right"/>
        <w:rPr>
          <w:rFonts w:ascii="Times New Roman" w:hAnsi="Times New Roman"/>
          <w:sz w:val="28"/>
          <w:szCs w:val="28"/>
          <w:lang w:eastAsia="ru-RU"/>
        </w:rPr>
      </w:pPr>
    </w:p>
    <w:p w14:paraId="70173782" w14:textId="4E4EC764" w:rsidR="00C3073F" w:rsidRPr="00094DA3" w:rsidRDefault="00C3073F" w:rsidP="00C3073F">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tbl>
      <w:tblPr>
        <w:tblW w:w="9840" w:type="dxa"/>
        <w:tblInd w:w="-743" w:type="dxa"/>
        <w:tblLayout w:type="fixed"/>
        <w:tblLook w:val="04A0" w:firstRow="1" w:lastRow="0" w:firstColumn="1" w:lastColumn="0" w:noHBand="0" w:noVBand="1"/>
      </w:tblPr>
      <w:tblGrid>
        <w:gridCol w:w="1985"/>
        <w:gridCol w:w="7855"/>
      </w:tblGrid>
      <w:tr w:rsidR="00E70F39" w:rsidRPr="00E70F39" w14:paraId="47D25DF3" w14:textId="77777777" w:rsidTr="009F12D4">
        <w:tc>
          <w:tcPr>
            <w:tcW w:w="1985" w:type="dxa"/>
            <w:shd w:val="clear" w:color="auto" w:fill="auto"/>
          </w:tcPr>
          <w:p w14:paraId="4B1873A6" w14:textId="77777777" w:rsidR="00E70F39" w:rsidRPr="00E70F39" w:rsidRDefault="00E70F39" w:rsidP="00E70F39">
            <w:pPr>
              <w:spacing w:after="0"/>
              <w:ind w:firstLine="176"/>
              <w:rPr>
                <w:rFonts w:ascii="Times New Roman" w:eastAsia="Calibri" w:hAnsi="Times New Roman" w:cs="Times New Roman"/>
                <w:lang w:val="en-US"/>
              </w:rPr>
            </w:pPr>
            <w:r w:rsidRPr="00E70F39">
              <w:rPr>
                <w:rFonts w:ascii="Times New Roman" w:eastAsia="Times New Roman" w:hAnsi="Times New Roman" w:cs="Times New Roman"/>
                <w:noProof/>
                <w:sz w:val="24"/>
                <w:szCs w:val="24"/>
                <w:lang w:eastAsia="ru-RU"/>
              </w:rPr>
              <w:drawing>
                <wp:inline distT="0" distB="0" distL="0" distR="0" wp14:anchorId="5FAA19A6" wp14:editId="1BA6E806">
                  <wp:extent cx="884255" cy="124467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886976" cy="1248501"/>
                          </a:xfrm>
                          <a:prstGeom prst="rect">
                            <a:avLst/>
                          </a:prstGeom>
                        </pic:spPr>
                      </pic:pic>
                    </a:graphicData>
                  </a:graphic>
                </wp:inline>
              </w:drawing>
            </w:r>
          </w:p>
        </w:tc>
        <w:tc>
          <w:tcPr>
            <w:tcW w:w="7855" w:type="dxa"/>
            <w:shd w:val="clear" w:color="auto" w:fill="auto"/>
          </w:tcPr>
          <w:p w14:paraId="04197708" w14:textId="77777777" w:rsidR="00E70F39" w:rsidRPr="00E70F39" w:rsidRDefault="00E70F39" w:rsidP="00E70F39">
            <w:pPr>
              <w:spacing w:after="0"/>
              <w:ind w:hanging="108"/>
              <w:jc w:val="center"/>
              <w:rPr>
                <w:rFonts w:ascii="Times New Roman" w:eastAsia="Calibri" w:hAnsi="Times New Roman" w:cs="Times New Roman"/>
                <w:b/>
              </w:rPr>
            </w:pPr>
            <w:r w:rsidRPr="00E70F39">
              <w:rPr>
                <w:rFonts w:ascii="Times New Roman" w:eastAsia="Calibri" w:hAnsi="Times New Roman" w:cs="Times New Roman"/>
                <w:b/>
              </w:rPr>
              <w:t>Автономная некоммерческая образовательная организация</w:t>
            </w:r>
          </w:p>
          <w:p w14:paraId="5FF82B92" w14:textId="77777777" w:rsidR="00E70F39" w:rsidRPr="00E70F39" w:rsidRDefault="00E70F39" w:rsidP="00E70F39">
            <w:pPr>
              <w:spacing w:after="0"/>
              <w:ind w:firstLine="34"/>
              <w:jc w:val="center"/>
              <w:rPr>
                <w:rFonts w:ascii="Times New Roman" w:eastAsia="Calibri" w:hAnsi="Times New Roman" w:cs="Times New Roman"/>
                <w:b/>
              </w:rPr>
            </w:pPr>
            <w:r w:rsidRPr="00E70F39">
              <w:rPr>
                <w:rFonts w:ascii="Times New Roman" w:eastAsia="Calibri" w:hAnsi="Times New Roman" w:cs="Times New Roman"/>
                <w:b/>
              </w:rPr>
              <w:t>высшего образования Центросоюза Российской Федерации</w:t>
            </w:r>
          </w:p>
          <w:p w14:paraId="4EAC6CAF" w14:textId="77777777" w:rsidR="00E70F39" w:rsidRPr="00E70F39" w:rsidRDefault="00E70F39" w:rsidP="00E70F39">
            <w:pPr>
              <w:spacing w:after="0"/>
              <w:ind w:firstLine="176"/>
              <w:rPr>
                <w:rFonts w:ascii="Times New Roman" w:eastAsia="Calibri" w:hAnsi="Times New Roman" w:cs="Times New Roman"/>
                <w:sz w:val="28"/>
                <w:szCs w:val="28"/>
              </w:rPr>
            </w:pPr>
            <w:r w:rsidRPr="00E70F39">
              <w:rPr>
                <w:rFonts w:ascii="Times New Roman" w:eastAsia="Calibri" w:hAnsi="Times New Roman" w:cs="Times New Roman"/>
                <w:b/>
                <w:sz w:val="28"/>
                <w:szCs w:val="28"/>
              </w:rPr>
              <w:t>«Сибирский университет потребительской кооперации»</w:t>
            </w:r>
          </w:p>
        </w:tc>
      </w:tr>
    </w:tbl>
    <w:p w14:paraId="6C6B0E17"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color w:val="000000"/>
          <w:spacing w:val="-2"/>
          <w:sz w:val="28"/>
          <w:szCs w:val="28"/>
          <w:lang w:eastAsia="ru-RU"/>
        </w:rPr>
      </w:pPr>
    </w:p>
    <w:p w14:paraId="620867E3"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color w:val="000000"/>
          <w:spacing w:val="-2"/>
          <w:sz w:val="28"/>
          <w:szCs w:val="28"/>
          <w:lang w:eastAsia="ru-RU"/>
        </w:rPr>
      </w:pPr>
    </w:p>
    <w:p w14:paraId="77866014"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color w:val="000000"/>
          <w:spacing w:val="-2"/>
          <w:sz w:val="28"/>
          <w:szCs w:val="28"/>
          <w:lang w:eastAsia="ru-RU"/>
        </w:rPr>
      </w:pPr>
      <w:r w:rsidRPr="00E70F39">
        <w:rPr>
          <w:rFonts w:ascii="Times New Roman" w:eastAsia="Times New Roman" w:hAnsi="Times New Roman" w:cs="Times New Roman"/>
          <w:color w:val="000000"/>
          <w:spacing w:val="-2"/>
          <w:sz w:val="28"/>
          <w:szCs w:val="28"/>
          <w:lang w:eastAsia="ru-RU"/>
        </w:rPr>
        <w:t>Кафедра конституционного и административного права</w:t>
      </w:r>
    </w:p>
    <w:p w14:paraId="7920DFB1"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31D877F1" w14:textId="77777777" w:rsidR="00E70F39" w:rsidRPr="00E70F39" w:rsidRDefault="00E70F39" w:rsidP="00E70F39">
      <w:pPr>
        <w:tabs>
          <w:tab w:val="num" w:pos="0"/>
        </w:tabs>
        <w:spacing w:after="0"/>
        <w:ind w:right="-185"/>
        <w:contextualSpacing/>
        <w:rPr>
          <w:rFonts w:ascii="Times New Roman" w:eastAsia="Times New Roman" w:hAnsi="Times New Roman" w:cs="Times New Roman"/>
          <w:b/>
          <w:color w:val="000000"/>
          <w:spacing w:val="-2"/>
          <w:sz w:val="28"/>
          <w:szCs w:val="28"/>
          <w:lang w:eastAsia="ru-RU"/>
        </w:rPr>
      </w:pPr>
    </w:p>
    <w:p w14:paraId="587E28A6"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7AEA48CF"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r w:rsidRPr="00E70F39">
        <w:rPr>
          <w:rFonts w:ascii="Times New Roman" w:eastAsia="Times New Roman" w:hAnsi="Times New Roman" w:cs="Times New Roman"/>
          <w:b/>
          <w:color w:val="000000"/>
          <w:spacing w:val="-2"/>
          <w:sz w:val="28"/>
          <w:szCs w:val="28"/>
          <w:lang w:eastAsia="ru-RU"/>
        </w:rPr>
        <w:t>КУРСОВАЯ РАБОТА</w:t>
      </w:r>
    </w:p>
    <w:p w14:paraId="08F82B9B" w14:textId="5A456C64" w:rsidR="00E70F39" w:rsidRPr="00D61C80" w:rsidRDefault="00E70F39" w:rsidP="00E70F39">
      <w:pPr>
        <w:tabs>
          <w:tab w:val="num" w:pos="0"/>
        </w:tabs>
        <w:spacing w:after="0"/>
        <w:ind w:right="-185"/>
        <w:contextualSpacing/>
        <w:jc w:val="center"/>
        <w:rPr>
          <w:rFonts w:ascii="Times New Roman" w:eastAsia="Times New Roman" w:hAnsi="Times New Roman" w:cs="Times New Roman"/>
          <w:color w:val="000000"/>
          <w:spacing w:val="-2"/>
          <w:sz w:val="28"/>
          <w:szCs w:val="28"/>
          <w:lang w:eastAsia="ru-RU"/>
        </w:rPr>
      </w:pPr>
      <w:r w:rsidRPr="00E70F39">
        <w:rPr>
          <w:rFonts w:ascii="Times New Roman" w:eastAsia="Times New Roman" w:hAnsi="Times New Roman" w:cs="Times New Roman"/>
          <w:color w:val="000000"/>
          <w:spacing w:val="-2"/>
          <w:sz w:val="28"/>
          <w:szCs w:val="28"/>
          <w:lang w:eastAsia="ru-RU"/>
        </w:rPr>
        <w:t xml:space="preserve">по </w:t>
      </w:r>
      <w:r w:rsidRPr="00D61C80">
        <w:rPr>
          <w:rFonts w:ascii="Times New Roman" w:eastAsia="Times New Roman" w:hAnsi="Times New Roman" w:cs="Times New Roman"/>
          <w:color w:val="000000"/>
          <w:spacing w:val="-2"/>
          <w:sz w:val="28"/>
          <w:szCs w:val="28"/>
          <w:lang w:eastAsia="ru-RU"/>
        </w:rPr>
        <w:t xml:space="preserve">дисциплине </w:t>
      </w:r>
      <w:r w:rsidR="00D61C80" w:rsidRPr="00D61C80">
        <w:rPr>
          <w:rFonts w:ascii="Times New Roman" w:eastAsia="Times New Roman" w:hAnsi="Times New Roman" w:cs="Times New Roman"/>
          <w:color w:val="000000"/>
          <w:spacing w:val="-2"/>
          <w:sz w:val="28"/>
          <w:szCs w:val="28"/>
          <w:u w:val="single"/>
          <w:lang w:eastAsia="ru-RU"/>
        </w:rPr>
        <w:t>Проблемы конституционного права</w:t>
      </w:r>
    </w:p>
    <w:p w14:paraId="33AD9D45" w14:textId="77777777" w:rsidR="00E70F39" w:rsidRPr="00D61C80" w:rsidRDefault="00E70F39" w:rsidP="00E70F39">
      <w:pPr>
        <w:tabs>
          <w:tab w:val="num" w:pos="0"/>
        </w:tabs>
        <w:spacing w:after="0"/>
        <w:ind w:right="-185"/>
        <w:contextualSpacing/>
        <w:jc w:val="center"/>
        <w:rPr>
          <w:rFonts w:ascii="Times New Roman" w:eastAsia="Times New Roman" w:hAnsi="Times New Roman" w:cs="Times New Roman"/>
          <w:color w:val="000000"/>
          <w:spacing w:val="-2"/>
          <w:sz w:val="28"/>
          <w:szCs w:val="28"/>
          <w:lang w:eastAsia="ru-RU"/>
        </w:rPr>
      </w:pPr>
    </w:p>
    <w:p w14:paraId="2677303E" w14:textId="77777777" w:rsidR="00E70F39" w:rsidRPr="00E70F39" w:rsidRDefault="00E70F39" w:rsidP="00E70F39">
      <w:pPr>
        <w:tabs>
          <w:tab w:val="num" w:pos="0"/>
        </w:tabs>
        <w:spacing w:after="0"/>
        <w:ind w:right="-185"/>
        <w:contextualSpacing/>
        <w:jc w:val="center"/>
        <w:rPr>
          <w:rFonts w:ascii="Times New Roman" w:eastAsia="Times New Roman" w:hAnsi="Times New Roman" w:cs="Times New Roman"/>
          <w:color w:val="000000"/>
          <w:spacing w:val="-2"/>
          <w:sz w:val="28"/>
          <w:szCs w:val="28"/>
          <w:lang w:eastAsia="ru-RU"/>
        </w:rPr>
      </w:pPr>
      <w:r w:rsidRPr="00D61C80">
        <w:rPr>
          <w:rFonts w:ascii="Times New Roman" w:eastAsia="Times New Roman" w:hAnsi="Times New Roman" w:cs="Times New Roman"/>
          <w:color w:val="000000"/>
          <w:spacing w:val="-2"/>
          <w:sz w:val="28"/>
          <w:szCs w:val="28"/>
          <w:lang w:eastAsia="ru-RU"/>
        </w:rPr>
        <w:t>Тема: УКАЗАТЬ ТЕМУ</w:t>
      </w:r>
    </w:p>
    <w:p w14:paraId="45827BA3" w14:textId="77777777" w:rsidR="00E70F39" w:rsidRDefault="00E70F3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6E5A3929" w14:textId="77777777" w:rsidR="00D61C80" w:rsidRDefault="00D61C80"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39CDF023" w14:textId="77777777" w:rsidR="00E70F39" w:rsidRDefault="00E70F3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3E526C33" w14:textId="77777777" w:rsidR="007C3CF9" w:rsidRDefault="007C3CF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7B0DAA41" w14:textId="77777777" w:rsidR="007C3CF9" w:rsidRDefault="007C3CF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564975A0" w14:textId="77777777" w:rsidR="007C3CF9" w:rsidRDefault="007C3CF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5B325842" w14:textId="77777777" w:rsidR="007C3CF9" w:rsidRPr="00E70F39" w:rsidRDefault="007C3CF9" w:rsidP="00E70F39">
      <w:pPr>
        <w:tabs>
          <w:tab w:val="num" w:pos="0"/>
        </w:tabs>
        <w:spacing w:after="0"/>
        <w:ind w:right="-185"/>
        <w:contextualSpacing/>
        <w:jc w:val="center"/>
        <w:rPr>
          <w:rFonts w:ascii="Times New Roman" w:eastAsia="Times New Roman" w:hAnsi="Times New Roman" w:cs="Times New Roman"/>
          <w:b/>
          <w:color w:val="000000"/>
          <w:spacing w:val="-2"/>
          <w:sz w:val="28"/>
          <w:szCs w:val="28"/>
          <w:lang w:eastAsia="ru-RU"/>
        </w:rPr>
      </w:pPr>
    </w:p>
    <w:p w14:paraId="136C6DB1" w14:textId="77777777" w:rsidR="007C3CF9" w:rsidRPr="007C3CF9" w:rsidRDefault="007C3CF9" w:rsidP="007C3CF9">
      <w:pPr>
        <w:spacing w:after="0" w:line="240" w:lineRule="auto"/>
        <w:contextualSpacing/>
        <w:jc w:val="right"/>
        <w:rPr>
          <w:rFonts w:ascii="Times New Roman" w:hAnsi="Times New Roman" w:cs="Times New Roman"/>
          <w:sz w:val="28"/>
          <w:szCs w:val="28"/>
        </w:rPr>
      </w:pPr>
      <w:r w:rsidRPr="007C3CF9">
        <w:rPr>
          <w:rFonts w:ascii="Times New Roman" w:hAnsi="Times New Roman" w:cs="Times New Roman"/>
          <w:sz w:val="28"/>
          <w:szCs w:val="28"/>
        </w:rPr>
        <w:t>Выполнил обучающийся</w:t>
      </w:r>
    </w:p>
    <w:p w14:paraId="41B8EBBA" w14:textId="77777777" w:rsidR="007C3CF9" w:rsidRPr="007C3CF9" w:rsidRDefault="007C3CF9" w:rsidP="007C3CF9">
      <w:pPr>
        <w:spacing w:after="0" w:line="240" w:lineRule="auto"/>
        <w:contextualSpacing/>
        <w:jc w:val="right"/>
        <w:rPr>
          <w:rFonts w:ascii="Times New Roman" w:hAnsi="Times New Roman" w:cs="Times New Roman"/>
          <w:bCs/>
          <w:sz w:val="28"/>
          <w:szCs w:val="28"/>
        </w:rPr>
      </w:pPr>
      <w:r w:rsidRPr="007C3CF9">
        <w:rPr>
          <w:rFonts w:ascii="Times New Roman" w:hAnsi="Times New Roman" w:cs="Times New Roman"/>
          <w:bCs/>
          <w:sz w:val="28"/>
          <w:szCs w:val="28"/>
        </w:rPr>
        <w:t>______________________________</w:t>
      </w:r>
    </w:p>
    <w:p w14:paraId="6E3822E6" w14:textId="77777777" w:rsidR="007C3CF9" w:rsidRPr="007C3CF9" w:rsidRDefault="007C3CF9" w:rsidP="007C3CF9">
      <w:pPr>
        <w:spacing w:after="0" w:line="240" w:lineRule="auto"/>
        <w:contextualSpacing/>
        <w:jc w:val="right"/>
        <w:rPr>
          <w:rFonts w:ascii="Times New Roman" w:hAnsi="Times New Roman" w:cs="Times New Roman"/>
          <w:sz w:val="20"/>
          <w:szCs w:val="20"/>
        </w:rPr>
      </w:pPr>
      <w:r w:rsidRPr="007C3CF9">
        <w:rPr>
          <w:rFonts w:ascii="Times New Roman" w:hAnsi="Times New Roman" w:cs="Times New Roman"/>
          <w:sz w:val="20"/>
          <w:szCs w:val="20"/>
        </w:rPr>
        <w:t>(Фамилия, имя, отчество)</w:t>
      </w:r>
    </w:p>
    <w:p w14:paraId="7A9FB3B5" w14:textId="77777777" w:rsidR="007C3CF9" w:rsidRPr="007C3CF9" w:rsidRDefault="007C3CF9" w:rsidP="007C3CF9">
      <w:pPr>
        <w:spacing w:after="0" w:line="240" w:lineRule="auto"/>
        <w:contextualSpacing/>
        <w:jc w:val="right"/>
        <w:rPr>
          <w:rFonts w:ascii="Times New Roman" w:hAnsi="Times New Roman" w:cs="Times New Roman"/>
          <w:bCs/>
          <w:sz w:val="28"/>
          <w:szCs w:val="28"/>
        </w:rPr>
      </w:pPr>
      <w:r w:rsidRPr="007C3CF9">
        <w:rPr>
          <w:rFonts w:ascii="Times New Roman" w:hAnsi="Times New Roman" w:cs="Times New Roman"/>
          <w:bCs/>
          <w:sz w:val="28"/>
          <w:szCs w:val="28"/>
        </w:rPr>
        <w:t>______________________________</w:t>
      </w:r>
    </w:p>
    <w:p w14:paraId="5BBE2502" w14:textId="77777777" w:rsidR="007C3CF9" w:rsidRPr="007C3CF9" w:rsidRDefault="007C3CF9" w:rsidP="007C3CF9">
      <w:pPr>
        <w:spacing w:after="0" w:line="240" w:lineRule="auto"/>
        <w:contextualSpacing/>
        <w:jc w:val="right"/>
        <w:rPr>
          <w:rFonts w:ascii="Times New Roman" w:hAnsi="Times New Roman" w:cs="Times New Roman"/>
          <w:sz w:val="20"/>
          <w:szCs w:val="20"/>
        </w:rPr>
      </w:pPr>
      <w:r w:rsidRPr="007C3CF9">
        <w:rPr>
          <w:rFonts w:ascii="Times New Roman" w:hAnsi="Times New Roman" w:cs="Times New Roman"/>
          <w:sz w:val="20"/>
          <w:szCs w:val="20"/>
        </w:rPr>
        <w:t>(факультет)</w:t>
      </w:r>
    </w:p>
    <w:p w14:paraId="289E9A1D" w14:textId="77777777" w:rsidR="007C3CF9" w:rsidRPr="007C3CF9" w:rsidRDefault="007C3CF9" w:rsidP="007C3CF9">
      <w:pPr>
        <w:spacing w:after="0" w:line="240" w:lineRule="auto"/>
        <w:contextualSpacing/>
        <w:jc w:val="right"/>
        <w:rPr>
          <w:rFonts w:ascii="Times New Roman" w:hAnsi="Times New Roman" w:cs="Times New Roman"/>
          <w:bCs/>
          <w:sz w:val="28"/>
          <w:szCs w:val="28"/>
        </w:rPr>
      </w:pPr>
      <w:r w:rsidRPr="007C3CF9">
        <w:rPr>
          <w:rFonts w:ascii="Times New Roman" w:hAnsi="Times New Roman" w:cs="Times New Roman"/>
          <w:bCs/>
          <w:sz w:val="28"/>
          <w:szCs w:val="28"/>
        </w:rPr>
        <w:t>______________________________</w:t>
      </w:r>
    </w:p>
    <w:p w14:paraId="678B22F3" w14:textId="77777777" w:rsidR="007C3CF9" w:rsidRPr="007C3CF9" w:rsidRDefault="007C3CF9" w:rsidP="007C3CF9">
      <w:pPr>
        <w:spacing w:after="0" w:line="240" w:lineRule="auto"/>
        <w:contextualSpacing/>
        <w:jc w:val="right"/>
        <w:rPr>
          <w:rFonts w:ascii="Times New Roman" w:hAnsi="Times New Roman" w:cs="Times New Roman"/>
          <w:sz w:val="20"/>
          <w:szCs w:val="20"/>
        </w:rPr>
      </w:pPr>
      <w:r w:rsidRPr="007C3CF9">
        <w:rPr>
          <w:rFonts w:ascii="Times New Roman" w:hAnsi="Times New Roman" w:cs="Times New Roman"/>
          <w:sz w:val="20"/>
          <w:szCs w:val="20"/>
        </w:rPr>
        <w:t>(группа)</w:t>
      </w:r>
    </w:p>
    <w:p w14:paraId="5FC8AB01" w14:textId="77777777" w:rsidR="007C3CF9" w:rsidRPr="007C3CF9" w:rsidRDefault="007C3CF9" w:rsidP="007C3CF9">
      <w:pPr>
        <w:spacing w:after="0" w:line="240" w:lineRule="auto"/>
        <w:contextualSpacing/>
        <w:jc w:val="right"/>
        <w:rPr>
          <w:rFonts w:ascii="Times New Roman" w:hAnsi="Times New Roman" w:cs="Times New Roman"/>
          <w:bCs/>
          <w:sz w:val="28"/>
          <w:szCs w:val="28"/>
        </w:rPr>
      </w:pPr>
      <w:r w:rsidRPr="007C3CF9">
        <w:rPr>
          <w:rFonts w:ascii="Times New Roman" w:hAnsi="Times New Roman" w:cs="Times New Roman"/>
          <w:bCs/>
          <w:sz w:val="28"/>
          <w:szCs w:val="28"/>
        </w:rPr>
        <w:t>______________________________</w:t>
      </w:r>
    </w:p>
    <w:p w14:paraId="30552054" w14:textId="77777777" w:rsidR="007C3CF9" w:rsidRPr="007C3CF9" w:rsidRDefault="007C3CF9" w:rsidP="007C3CF9">
      <w:pPr>
        <w:spacing w:after="0" w:line="240" w:lineRule="auto"/>
        <w:contextualSpacing/>
        <w:jc w:val="right"/>
        <w:rPr>
          <w:rFonts w:ascii="Times New Roman" w:hAnsi="Times New Roman" w:cs="Times New Roman"/>
          <w:sz w:val="28"/>
          <w:szCs w:val="28"/>
        </w:rPr>
      </w:pPr>
      <w:r w:rsidRPr="007C3CF9">
        <w:rPr>
          <w:rFonts w:ascii="Times New Roman" w:hAnsi="Times New Roman" w:cs="Times New Roman"/>
          <w:sz w:val="28"/>
          <w:szCs w:val="28"/>
        </w:rPr>
        <w:t>Руководитель:</w:t>
      </w:r>
    </w:p>
    <w:p w14:paraId="4CC5FD9F" w14:textId="77777777" w:rsidR="007C3CF9" w:rsidRPr="007C3CF9" w:rsidRDefault="007C3CF9" w:rsidP="007C3CF9">
      <w:pPr>
        <w:spacing w:after="0" w:line="240" w:lineRule="auto"/>
        <w:contextualSpacing/>
        <w:jc w:val="right"/>
        <w:rPr>
          <w:rFonts w:ascii="Times New Roman" w:hAnsi="Times New Roman" w:cs="Times New Roman"/>
          <w:bCs/>
          <w:sz w:val="28"/>
          <w:szCs w:val="28"/>
        </w:rPr>
      </w:pPr>
      <w:r w:rsidRPr="007C3CF9">
        <w:rPr>
          <w:rFonts w:ascii="Times New Roman" w:hAnsi="Times New Roman" w:cs="Times New Roman"/>
          <w:bCs/>
          <w:sz w:val="28"/>
          <w:szCs w:val="28"/>
        </w:rPr>
        <w:t>______________________________</w:t>
      </w:r>
    </w:p>
    <w:p w14:paraId="1F342D83" w14:textId="62511900" w:rsidR="00E70F39" w:rsidRPr="007C3CF9" w:rsidRDefault="007C3CF9" w:rsidP="007C3CF9">
      <w:pPr>
        <w:spacing w:after="0" w:line="240" w:lineRule="auto"/>
        <w:ind w:left="6129" w:firstLine="351"/>
        <w:contextualSpacing/>
        <w:jc w:val="both"/>
        <w:rPr>
          <w:rFonts w:ascii="Times New Roman" w:eastAsia="Times New Roman" w:hAnsi="Times New Roman" w:cs="Times New Roman"/>
          <w:i/>
          <w:sz w:val="20"/>
          <w:szCs w:val="20"/>
          <w:lang w:eastAsia="ru-RU"/>
        </w:rPr>
      </w:pPr>
      <w:r>
        <w:rPr>
          <w:rFonts w:ascii="Times New Roman" w:hAnsi="Times New Roman" w:cs="Times New Roman"/>
          <w:iCs/>
          <w:sz w:val="20"/>
          <w:szCs w:val="20"/>
        </w:rPr>
        <w:t xml:space="preserve">  </w:t>
      </w:r>
      <w:r w:rsidRPr="007C3CF9">
        <w:rPr>
          <w:rFonts w:ascii="Times New Roman" w:hAnsi="Times New Roman" w:cs="Times New Roman"/>
          <w:iCs/>
          <w:sz w:val="20"/>
          <w:szCs w:val="20"/>
        </w:rPr>
        <w:t>(должность, фамилия, имя, отчество</w:t>
      </w:r>
      <w:r w:rsidRPr="007C3CF9">
        <w:rPr>
          <w:rFonts w:ascii="Times New Roman" w:hAnsi="Times New Roman" w:cs="Times New Roman"/>
          <w:i/>
          <w:iCs/>
          <w:sz w:val="20"/>
          <w:szCs w:val="20"/>
        </w:rPr>
        <w:t>)</w:t>
      </w:r>
    </w:p>
    <w:p w14:paraId="4AF946F1" w14:textId="77777777" w:rsidR="00E70F39" w:rsidRDefault="00E70F39" w:rsidP="00E70F39">
      <w:pPr>
        <w:tabs>
          <w:tab w:val="num" w:pos="0"/>
        </w:tabs>
        <w:spacing w:after="0"/>
        <w:ind w:right="-185"/>
        <w:contextualSpacing/>
        <w:jc w:val="center"/>
        <w:rPr>
          <w:rFonts w:ascii="Times New Roman" w:eastAsia="Times New Roman" w:hAnsi="Times New Roman" w:cs="Times New Roman"/>
          <w:bCs/>
          <w:color w:val="000000"/>
          <w:spacing w:val="-2"/>
          <w:sz w:val="28"/>
          <w:szCs w:val="28"/>
          <w:lang w:eastAsia="ru-RU"/>
        </w:rPr>
      </w:pPr>
    </w:p>
    <w:p w14:paraId="60D5E06C" w14:textId="77777777" w:rsidR="00E70F39" w:rsidRDefault="00E70F39" w:rsidP="00E70F39">
      <w:pPr>
        <w:tabs>
          <w:tab w:val="num" w:pos="0"/>
        </w:tabs>
        <w:spacing w:after="0"/>
        <w:ind w:right="-185"/>
        <w:contextualSpacing/>
        <w:jc w:val="center"/>
        <w:rPr>
          <w:rFonts w:ascii="Times New Roman" w:eastAsia="Times New Roman" w:hAnsi="Times New Roman" w:cs="Times New Roman"/>
          <w:bCs/>
          <w:color w:val="000000"/>
          <w:spacing w:val="-2"/>
          <w:sz w:val="28"/>
          <w:szCs w:val="28"/>
          <w:lang w:eastAsia="ru-RU"/>
        </w:rPr>
      </w:pPr>
    </w:p>
    <w:p w14:paraId="6977EA84" w14:textId="77777777" w:rsidR="007C3CF9" w:rsidRDefault="007C3CF9" w:rsidP="00E70F39">
      <w:pPr>
        <w:tabs>
          <w:tab w:val="num" w:pos="0"/>
        </w:tabs>
        <w:spacing w:after="0"/>
        <w:ind w:right="-185"/>
        <w:contextualSpacing/>
        <w:jc w:val="center"/>
        <w:rPr>
          <w:rFonts w:ascii="Times New Roman" w:eastAsia="Times New Roman" w:hAnsi="Times New Roman" w:cs="Times New Roman"/>
          <w:bCs/>
          <w:color w:val="000000"/>
          <w:spacing w:val="-2"/>
          <w:sz w:val="28"/>
          <w:szCs w:val="28"/>
          <w:lang w:eastAsia="ru-RU"/>
        </w:rPr>
      </w:pPr>
    </w:p>
    <w:p w14:paraId="386CBB18" w14:textId="77777777" w:rsidR="007C3CF9" w:rsidRDefault="007C3CF9" w:rsidP="00E70F39">
      <w:pPr>
        <w:tabs>
          <w:tab w:val="num" w:pos="0"/>
        </w:tabs>
        <w:spacing w:after="0"/>
        <w:ind w:right="-185"/>
        <w:contextualSpacing/>
        <w:jc w:val="center"/>
        <w:rPr>
          <w:rFonts w:ascii="Times New Roman" w:eastAsia="Times New Roman" w:hAnsi="Times New Roman" w:cs="Times New Roman"/>
          <w:bCs/>
          <w:color w:val="000000"/>
          <w:spacing w:val="-2"/>
          <w:sz w:val="28"/>
          <w:szCs w:val="28"/>
          <w:lang w:eastAsia="ru-RU"/>
        </w:rPr>
      </w:pPr>
    </w:p>
    <w:p w14:paraId="60C87E1C" w14:textId="080F6F99" w:rsidR="00E70F39" w:rsidRPr="00E70F39" w:rsidRDefault="00E70F39" w:rsidP="00E70F39">
      <w:pPr>
        <w:tabs>
          <w:tab w:val="num" w:pos="0"/>
        </w:tabs>
        <w:spacing w:after="0"/>
        <w:ind w:right="-185"/>
        <w:contextualSpacing/>
        <w:jc w:val="center"/>
        <w:rPr>
          <w:rFonts w:ascii="Times New Roman" w:eastAsia="Times New Roman" w:hAnsi="Times New Roman" w:cs="Times New Roman"/>
          <w:bCs/>
          <w:color w:val="000000"/>
          <w:spacing w:val="-2"/>
          <w:sz w:val="28"/>
          <w:szCs w:val="28"/>
          <w:lang w:eastAsia="ru-RU"/>
        </w:rPr>
      </w:pPr>
      <w:r w:rsidRPr="00E70F39">
        <w:rPr>
          <w:rFonts w:ascii="Times New Roman" w:eastAsia="Times New Roman" w:hAnsi="Times New Roman" w:cs="Times New Roman"/>
          <w:bCs/>
          <w:color w:val="000000"/>
          <w:spacing w:val="-2"/>
          <w:sz w:val="28"/>
          <w:szCs w:val="28"/>
          <w:lang w:eastAsia="ru-RU"/>
        </w:rPr>
        <w:t>Новосибирск, 202_</w:t>
      </w:r>
    </w:p>
    <w:p w14:paraId="1B30F7BC" w14:textId="5C38FFB2" w:rsidR="00C3073F" w:rsidRDefault="00C3073F" w:rsidP="007C3CF9">
      <w:pPr>
        <w:ind w:firstLine="720"/>
        <w:jc w:val="right"/>
        <w:rPr>
          <w:rFonts w:ascii="Times New Roman" w:hAnsi="Times New Roman"/>
          <w:sz w:val="28"/>
          <w:szCs w:val="28"/>
          <w:lang w:eastAsia="ru-RU"/>
        </w:rPr>
      </w:pPr>
      <w:r w:rsidRPr="00757BC2">
        <w:rPr>
          <w:rFonts w:ascii="Times New Roman" w:hAnsi="Times New Roman"/>
          <w:sz w:val="28"/>
          <w:szCs w:val="28"/>
          <w:lang w:eastAsia="ru-RU"/>
        </w:rPr>
        <w:lastRenderedPageBreak/>
        <w:t>Приложение 2</w:t>
      </w:r>
    </w:p>
    <w:sdt>
      <w:sdtPr>
        <w:rPr>
          <w:rFonts w:ascii="Times New Roman" w:eastAsia="Times New Roman" w:hAnsi="Times New Roman" w:cs="Times New Roman"/>
          <w:color w:val="auto"/>
          <w:sz w:val="24"/>
          <w:szCs w:val="24"/>
          <w:lang w:eastAsia="en-US"/>
        </w:rPr>
        <w:id w:val="1596208215"/>
        <w:docPartObj>
          <w:docPartGallery w:val="Table of Contents"/>
          <w:docPartUnique/>
        </w:docPartObj>
      </w:sdtPr>
      <w:sdtEndPr>
        <w:rPr>
          <w:rFonts w:asciiTheme="minorHAnsi" w:eastAsiaTheme="minorHAnsi" w:hAnsiTheme="minorHAnsi" w:cstheme="minorBidi"/>
          <w:b/>
          <w:bCs/>
          <w:sz w:val="28"/>
          <w:szCs w:val="28"/>
        </w:rPr>
      </w:sdtEndPr>
      <w:sdtContent>
        <w:p w14:paraId="208FA0CE" w14:textId="456613B2" w:rsidR="00E70F39" w:rsidRDefault="00D61C80" w:rsidP="00E70F39">
          <w:pPr>
            <w:pStyle w:val="af0"/>
            <w:spacing w:line="276" w:lineRule="auto"/>
            <w:jc w:val="center"/>
            <w:rPr>
              <w:rFonts w:ascii="Times New Roman" w:hAnsi="Times New Roman" w:cs="Times New Roman"/>
              <w:b/>
              <w:bCs/>
              <w:color w:val="auto"/>
            </w:rPr>
          </w:pPr>
          <w:r>
            <w:rPr>
              <w:rFonts w:ascii="Times New Roman" w:hAnsi="Times New Roman" w:cs="Times New Roman"/>
              <w:b/>
              <w:bCs/>
              <w:color w:val="auto"/>
            </w:rPr>
            <w:t>СОДЕРЖАНИЕ</w:t>
          </w:r>
        </w:p>
        <w:p w14:paraId="4118BED3" w14:textId="77777777" w:rsidR="00E70F39" w:rsidRDefault="00E70F39" w:rsidP="00E70F39"/>
        <w:p w14:paraId="6D5D8322" w14:textId="77777777" w:rsidR="00E70F39" w:rsidRPr="00346DCD" w:rsidRDefault="00E70F39" w:rsidP="00E70F39"/>
        <w:p w14:paraId="377CB16E" w14:textId="03C84A6D" w:rsidR="00E70F39" w:rsidRPr="008C0C05" w:rsidRDefault="00E70F39" w:rsidP="00E70F39">
          <w:pPr>
            <w:pStyle w:val="11"/>
            <w:jc w:val="both"/>
            <w:rPr>
              <w:rFonts w:asciiTheme="minorHAnsi" w:eastAsiaTheme="minorEastAsia" w:hAnsiTheme="minorHAnsi" w:cstheme="minorBidi"/>
              <w:caps w:val="0"/>
            </w:rPr>
          </w:pPr>
          <w:r w:rsidRPr="00D17DCF">
            <w:fldChar w:fldCharType="begin"/>
          </w:r>
          <w:r w:rsidRPr="00D17DCF">
            <w:instrText xml:space="preserve"> TOC \o "1-3" \h \z \u </w:instrText>
          </w:r>
          <w:r w:rsidRPr="00D17DCF">
            <w:fldChar w:fldCharType="separate"/>
          </w:r>
          <w:hyperlink w:anchor="_Toc135682498" w:history="1">
            <w:r w:rsidRPr="008C0C05">
              <w:rPr>
                <w:rStyle w:val="aa"/>
              </w:rPr>
              <w:t>Введение</w:t>
            </w:r>
            <w:r w:rsidRPr="008C0C05">
              <w:rPr>
                <w:webHidden/>
              </w:rPr>
              <w:tab/>
            </w:r>
          </w:hyperlink>
        </w:p>
        <w:p w14:paraId="45AF8906" w14:textId="7FF8B86E" w:rsidR="00E70F39" w:rsidRPr="008C0C05" w:rsidRDefault="002274D9" w:rsidP="00E70F39">
          <w:pPr>
            <w:pStyle w:val="11"/>
            <w:jc w:val="both"/>
            <w:rPr>
              <w:rFonts w:asciiTheme="minorHAnsi" w:eastAsiaTheme="minorEastAsia" w:hAnsiTheme="minorHAnsi" w:cstheme="minorBidi"/>
              <w:caps w:val="0"/>
            </w:rPr>
          </w:pPr>
          <w:hyperlink w:anchor="_Toc135682499" w:history="1">
            <w:r w:rsidR="00E70F39" w:rsidRPr="008C0C05">
              <w:rPr>
                <w:rStyle w:val="aa"/>
              </w:rPr>
              <w:t>1. Общая характеристика принципа разделения властей</w:t>
            </w:r>
            <w:r w:rsidR="00E70F39" w:rsidRPr="008C0C05">
              <w:rPr>
                <w:webHidden/>
              </w:rPr>
              <w:tab/>
            </w:r>
          </w:hyperlink>
        </w:p>
        <w:p w14:paraId="7A2890A1" w14:textId="3E0C7BDE" w:rsidR="00E70F39" w:rsidRPr="008C0C05" w:rsidRDefault="002274D9" w:rsidP="00D61C80">
          <w:pPr>
            <w:pStyle w:val="2"/>
            <w:rPr>
              <w:rFonts w:asciiTheme="minorHAnsi" w:eastAsiaTheme="minorEastAsia" w:hAnsiTheme="minorHAnsi" w:cstheme="minorBidi"/>
              <w:noProof/>
            </w:rPr>
          </w:pPr>
          <w:hyperlink w:anchor="_Toc135682500" w:history="1">
            <w:r w:rsidR="00E70F39" w:rsidRPr="008C0C05">
              <w:rPr>
                <w:rStyle w:val="aa"/>
                <w:noProof/>
                <w:sz w:val="28"/>
                <w:szCs w:val="28"/>
              </w:rPr>
              <w:t>1.1. Истоки, роль и назначение теории разделения властей</w:t>
            </w:r>
            <w:r w:rsidR="00E70F39" w:rsidRPr="008C0C05">
              <w:rPr>
                <w:noProof/>
                <w:webHidden/>
              </w:rPr>
              <w:tab/>
            </w:r>
          </w:hyperlink>
        </w:p>
        <w:p w14:paraId="01416E72" w14:textId="78DBA101" w:rsidR="00E70F39" w:rsidRPr="008C0C05" w:rsidRDefault="002274D9" w:rsidP="00D61C80">
          <w:pPr>
            <w:pStyle w:val="3"/>
            <w:rPr>
              <w:rFonts w:asciiTheme="minorHAnsi" w:eastAsiaTheme="minorEastAsia" w:hAnsiTheme="minorHAnsi" w:cstheme="minorBidi"/>
              <w:noProof/>
            </w:rPr>
          </w:pPr>
          <w:hyperlink w:anchor="_Toc135682501" w:history="1">
            <w:r w:rsidR="00E70F39" w:rsidRPr="008C0C05">
              <w:rPr>
                <w:rStyle w:val="aa"/>
                <w:noProof/>
                <w:spacing w:val="6"/>
                <w:sz w:val="28"/>
                <w:szCs w:val="28"/>
              </w:rPr>
              <w:t>1</w:t>
            </w:r>
            <w:r w:rsidR="00E70F39" w:rsidRPr="008C0C05">
              <w:rPr>
                <w:rStyle w:val="aa"/>
                <w:noProof/>
                <w:sz w:val="28"/>
                <w:szCs w:val="28"/>
              </w:rPr>
              <w:t>.2. Значение и содержание принципа разделения властей в современном государстве</w:t>
            </w:r>
            <w:r w:rsidR="00E70F39" w:rsidRPr="008C0C05">
              <w:rPr>
                <w:noProof/>
                <w:webHidden/>
              </w:rPr>
              <w:tab/>
            </w:r>
          </w:hyperlink>
        </w:p>
        <w:p w14:paraId="4636CBED" w14:textId="16E5618A" w:rsidR="00E70F39" w:rsidRPr="008C0C05" w:rsidRDefault="002274D9" w:rsidP="00E70F39">
          <w:pPr>
            <w:pStyle w:val="11"/>
            <w:jc w:val="both"/>
            <w:rPr>
              <w:rFonts w:asciiTheme="minorHAnsi" w:eastAsiaTheme="minorEastAsia" w:hAnsiTheme="minorHAnsi" w:cstheme="minorBidi"/>
              <w:caps w:val="0"/>
            </w:rPr>
          </w:pPr>
          <w:hyperlink w:anchor="_Toc135682502" w:history="1">
            <w:r w:rsidR="00E70F39" w:rsidRPr="008C0C05">
              <w:rPr>
                <w:rStyle w:val="aa"/>
              </w:rPr>
              <w:t>2. Отражение принципа разделения властей как фактор обеспечения национальной безопасности на федеральном уровне в Конституции России</w:t>
            </w:r>
            <w:r w:rsidR="00E70F39" w:rsidRPr="008C0C05">
              <w:rPr>
                <w:webHidden/>
              </w:rPr>
              <w:tab/>
            </w:r>
          </w:hyperlink>
        </w:p>
        <w:p w14:paraId="3F3A2C00" w14:textId="4AEA3AFA" w:rsidR="00E70F39" w:rsidRPr="008C0C05" w:rsidRDefault="002274D9" w:rsidP="00D61C80">
          <w:pPr>
            <w:pStyle w:val="2"/>
            <w:rPr>
              <w:rFonts w:asciiTheme="minorHAnsi" w:eastAsiaTheme="minorEastAsia" w:hAnsiTheme="minorHAnsi" w:cstheme="minorBidi"/>
              <w:noProof/>
            </w:rPr>
          </w:pPr>
          <w:hyperlink w:anchor="_Toc135682503" w:history="1">
            <w:r w:rsidR="00E70F39" w:rsidRPr="008C0C05">
              <w:rPr>
                <w:rStyle w:val="aa"/>
                <w:noProof/>
                <w:sz w:val="28"/>
                <w:szCs w:val="28"/>
              </w:rPr>
              <w:t>2.1. Законодательная власть в системе разделения властей в России</w:t>
            </w:r>
            <w:r w:rsidR="00E70F39" w:rsidRPr="008C0C05">
              <w:rPr>
                <w:noProof/>
                <w:webHidden/>
              </w:rPr>
              <w:tab/>
            </w:r>
          </w:hyperlink>
        </w:p>
        <w:p w14:paraId="35B6C654" w14:textId="0DE2A540" w:rsidR="00E70F39" w:rsidRPr="008C0C05" w:rsidRDefault="002274D9" w:rsidP="00D61C80">
          <w:pPr>
            <w:pStyle w:val="2"/>
            <w:rPr>
              <w:rFonts w:asciiTheme="minorHAnsi" w:eastAsiaTheme="minorEastAsia" w:hAnsiTheme="minorHAnsi" w:cstheme="minorBidi"/>
              <w:noProof/>
            </w:rPr>
          </w:pPr>
          <w:hyperlink w:anchor="_Toc135682504" w:history="1">
            <w:r w:rsidR="00E70F39" w:rsidRPr="008C0C05">
              <w:rPr>
                <w:rStyle w:val="aa"/>
                <w:noProof/>
                <w:sz w:val="28"/>
                <w:szCs w:val="28"/>
              </w:rPr>
              <w:t>2.2. Исполнительная власть в системе разделения властей в России</w:t>
            </w:r>
            <w:r w:rsidR="00E70F39" w:rsidRPr="008C0C05">
              <w:rPr>
                <w:noProof/>
                <w:webHidden/>
              </w:rPr>
              <w:tab/>
            </w:r>
          </w:hyperlink>
        </w:p>
        <w:p w14:paraId="3FE3658C" w14:textId="0ED49EF4" w:rsidR="00E70F39" w:rsidRPr="008C0C05" w:rsidRDefault="002274D9" w:rsidP="00D61C80">
          <w:pPr>
            <w:pStyle w:val="2"/>
            <w:rPr>
              <w:rFonts w:asciiTheme="minorHAnsi" w:eastAsiaTheme="minorEastAsia" w:hAnsiTheme="minorHAnsi" w:cstheme="minorBidi"/>
              <w:noProof/>
            </w:rPr>
          </w:pPr>
          <w:hyperlink w:anchor="_Toc135682505" w:history="1">
            <w:r w:rsidR="00E70F39" w:rsidRPr="008C0C05">
              <w:rPr>
                <w:rStyle w:val="aa"/>
                <w:noProof/>
                <w:sz w:val="28"/>
                <w:szCs w:val="28"/>
              </w:rPr>
              <w:t>2.3. Судебная власть в системе разделения властей в России</w:t>
            </w:r>
            <w:r w:rsidR="00E70F39" w:rsidRPr="008C0C05">
              <w:rPr>
                <w:noProof/>
                <w:webHidden/>
              </w:rPr>
              <w:tab/>
            </w:r>
          </w:hyperlink>
        </w:p>
        <w:p w14:paraId="11BB8E51" w14:textId="202A38E0" w:rsidR="00E70F39" w:rsidRPr="008C0C05" w:rsidRDefault="002274D9" w:rsidP="00D61C80">
          <w:pPr>
            <w:pStyle w:val="2"/>
            <w:rPr>
              <w:rFonts w:asciiTheme="minorHAnsi" w:eastAsiaTheme="minorEastAsia" w:hAnsiTheme="minorHAnsi" w:cstheme="minorBidi"/>
              <w:noProof/>
            </w:rPr>
          </w:pPr>
          <w:hyperlink w:anchor="_Toc135682506" w:history="1">
            <w:r w:rsidR="00E70F39" w:rsidRPr="008C0C05">
              <w:rPr>
                <w:rStyle w:val="aa"/>
                <w:noProof/>
                <w:sz w:val="28"/>
                <w:szCs w:val="28"/>
              </w:rPr>
              <w:t>2.4. Власть Президента – четвертая ветвь власти</w:t>
            </w:r>
            <w:r w:rsidR="00E70F39" w:rsidRPr="008C0C05">
              <w:rPr>
                <w:noProof/>
                <w:webHidden/>
              </w:rPr>
              <w:tab/>
            </w:r>
          </w:hyperlink>
        </w:p>
        <w:p w14:paraId="634F86D3" w14:textId="2F9FCA8C" w:rsidR="00E70F39" w:rsidRPr="008C0C05" w:rsidRDefault="002274D9" w:rsidP="00E70F39">
          <w:pPr>
            <w:pStyle w:val="11"/>
            <w:jc w:val="both"/>
            <w:rPr>
              <w:rFonts w:asciiTheme="minorHAnsi" w:eastAsiaTheme="minorEastAsia" w:hAnsiTheme="minorHAnsi" w:cstheme="minorBidi"/>
              <w:caps w:val="0"/>
            </w:rPr>
          </w:pPr>
          <w:hyperlink w:anchor="_Toc135682507" w:history="1">
            <w:r w:rsidR="00E70F39" w:rsidRPr="008C0C05">
              <w:rPr>
                <w:rStyle w:val="aa"/>
              </w:rPr>
              <w:t>3. ПРОБЛЕМЫ РАЗДЕЛЕНИЯ ВЛАСТЕЙ В ЗАРУБЕЖНЫХ СТРАНАХ НА СОВРЕМЕННОМ ЭТАПЕ</w:t>
            </w:r>
            <w:r w:rsidR="00E70F39" w:rsidRPr="008C0C05">
              <w:rPr>
                <w:webHidden/>
              </w:rPr>
              <w:tab/>
            </w:r>
          </w:hyperlink>
        </w:p>
        <w:p w14:paraId="7CF43ED7" w14:textId="3D1D7F0C" w:rsidR="00E70F39" w:rsidRPr="008C0C05" w:rsidRDefault="002274D9" w:rsidP="00D61C80">
          <w:pPr>
            <w:pStyle w:val="2"/>
            <w:rPr>
              <w:rFonts w:asciiTheme="minorHAnsi" w:eastAsiaTheme="minorEastAsia" w:hAnsiTheme="minorHAnsi" w:cstheme="minorBidi"/>
              <w:noProof/>
            </w:rPr>
          </w:pPr>
          <w:hyperlink w:anchor="_Toc135682508" w:history="1">
            <w:r w:rsidR="00E70F39" w:rsidRPr="008C0C05">
              <w:rPr>
                <w:rStyle w:val="aa"/>
                <w:noProof/>
                <w:sz w:val="28"/>
                <w:szCs w:val="28"/>
              </w:rPr>
              <w:t>3.1. Разделение властей в Израиле. Судебная реформа</w:t>
            </w:r>
            <w:r w:rsidR="00E70F39" w:rsidRPr="008C0C05">
              <w:rPr>
                <w:noProof/>
                <w:webHidden/>
              </w:rPr>
              <w:tab/>
            </w:r>
          </w:hyperlink>
        </w:p>
        <w:p w14:paraId="411BB76A" w14:textId="4CF06347" w:rsidR="00E70F39" w:rsidRPr="008C0C05" w:rsidRDefault="002274D9" w:rsidP="00D61C80">
          <w:pPr>
            <w:pStyle w:val="2"/>
            <w:rPr>
              <w:rFonts w:asciiTheme="minorHAnsi" w:eastAsiaTheme="minorEastAsia" w:hAnsiTheme="minorHAnsi" w:cstheme="minorBidi"/>
              <w:noProof/>
            </w:rPr>
          </w:pPr>
          <w:hyperlink w:anchor="_Toc135682509" w:history="1">
            <w:r w:rsidR="00E70F39" w:rsidRPr="008C0C05">
              <w:rPr>
                <w:rStyle w:val="aa"/>
                <w:noProof/>
                <w:sz w:val="28"/>
                <w:szCs w:val="28"/>
              </w:rPr>
              <w:t>3.2. Разделение властей в Польше. Судебная реформа и некоторые проблемы её реализации</w:t>
            </w:r>
            <w:r w:rsidR="00E70F39" w:rsidRPr="008C0C05">
              <w:rPr>
                <w:noProof/>
                <w:webHidden/>
              </w:rPr>
              <w:tab/>
            </w:r>
          </w:hyperlink>
        </w:p>
        <w:p w14:paraId="5F583A58" w14:textId="58799FB2" w:rsidR="00E70F39" w:rsidRPr="008C0C05" w:rsidRDefault="002274D9" w:rsidP="00D61C80">
          <w:pPr>
            <w:pStyle w:val="2"/>
            <w:rPr>
              <w:rFonts w:asciiTheme="minorHAnsi" w:eastAsiaTheme="minorEastAsia" w:hAnsiTheme="minorHAnsi" w:cstheme="minorBidi"/>
              <w:noProof/>
            </w:rPr>
          </w:pPr>
          <w:hyperlink w:anchor="_Toc135682510" w:history="1">
            <w:r w:rsidR="00E70F39" w:rsidRPr="008C0C05">
              <w:rPr>
                <w:rStyle w:val="aa"/>
                <w:noProof/>
                <w:sz w:val="28"/>
                <w:szCs w:val="28"/>
              </w:rPr>
              <w:t>3.3. Проблемы реализации принципа разделения ветвей государственной власти в Российской Федерации</w:t>
            </w:r>
            <w:r w:rsidR="00E70F39" w:rsidRPr="008C0C05">
              <w:rPr>
                <w:noProof/>
                <w:webHidden/>
              </w:rPr>
              <w:tab/>
            </w:r>
          </w:hyperlink>
        </w:p>
        <w:p w14:paraId="56C31DD4" w14:textId="4F99C078" w:rsidR="00E70F39" w:rsidRPr="008C0C05" w:rsidRDefault="002274D9" w:rsidP="00E70F39">
          <w:pPr>
            <w:pStyle w:val="11"/>
            <w:jc w:val="both"/>
            <w:rPr>
              <w:rFonts w:asciiTheme="minorHAnsi" w:eastAsiaTheme="minorEastAsia" w:hAnsiTheme="minorHAnsi" w:cstheme="minorBidi"/>
              <w:caps w:val="0"/>
            </w:rPr>
          </w:pPr>
          <w:hyperlink w:anchor="_Toc135682511" w:history="1">
            <w:r w:rsidR="00E70F39" w:rsidRPr="008C0C05">
              <w:rPr>
                <w:rStyle w:val="aa"/>
              </w:rPr>
              <w:t>Заключение</w:t>
            </w:r>
            <w:r w:rsidR="00E70F39" w:rsidRPr="008C0C05">
              <w:rPr>
                <w:webHidden/>
              </w:rPr>
              <w:tab/>
            </w:r>
          </w:hyperlink>
        </w:p>
        <w:p w14:paraId="165C4262" w14:textId="1EC03ABA" w:rsidR="00E70F39" w:rsidRPr="008C0C05" w:rsidRDefault="002274D9" w:rsidP="00E70F39">
          <w:pPr>
            <w:pStyle w:val="11"/>
            <w:jc w:val="both"/>
            <w:rPr>
              <w:rFonts w:asciiTheme="minorHAnsi" w:eastAsiaTheme="minorEastAsia" w:hAnsiTheme="minorHAnsi" w:cstheme="minorBidi"/>
              <w:caps w:val="0"/>
            </w:rPr>
          </w:pPr>
          <w:hyperlink w:anchor="_Toc135682512" w:history="1">
            <w:r w:rsidR="00E70F39" w:rsidRPr="008C0C05">
              <w:rPr>
                <w:rStyle w:val="aa"/>
              </w:rPr>
              <w:t>Список источников</w:t>
            </w:r>
            <w:r w:rsidR="00E70F39" w:rsidRPr="008C0C05">
              <w:rPr>
                <w:webHidden/>
              </w:rPr>
              <w:tab/>
            </w:r>
            <w:r w:rsidR="00E70F39" w:rsidRPr="008C0C05">
              <w:rPr>
                <w:webHidden/>
              </w:rPr>
              <w:fldChar w:fldCharType="begin"/>
            </w:r>
            <w:r w:rsidR="00E70F39" w:rsidRPr="008C0C05">
              <w:rPr>
                <w:webHidden/>
              </w:rPr>
              <w:instrText xml:space="preserve"> PAGEREF _Toc135682512 \h </w:instrText>
            </w:r>
            <w:r w:rsidR="00E70F39" w:rsidRPr="008C0C05">
              <w:rPr>
                <w:webHidden/>
              </w:rPr>
            </w:r>
            <w:r w:rsidR="00E70F39" w:rsidRPr="008C0C05">
              <w:rPr>
                <w:webHidden/>
              </w:rPr>
              <w:fldChar w:fldCharType="end"/>
            </w:r>
          </w:hyperlink>
        </w:p>
        <w:p w14:paraId="6C6B6072" w14:textId="77777777" w:rsidR="00E70F39" w:rsidRDefault="00E70F39" w:rsidP="00E70F39">
          <w:pPr>
            <w:spacing w:after="0"/>
            <w:jc w:val="both"/>
            <w:rPr>
              <w:b/>
              <w:bCs/>
              <w:sz w:val="28"/>
              <w:szCs w:val="28"/>
            </w:rPr>
          </w:pPr>
          <w:r w:rsidRPr="00D17DCF">
            <w:rPr>
              <w:b/>
              <w:bCs/>
              <w:sz w:val="28"/>
              <w:szCs w:val="28"/>
            </w:rPr>
            <w:fldChar w:fldCharType="end"/>
          </w:r>
        </w:p>
      </w:sdtContent>
    </w:sdt>
    <w:p w14:paraId="40FAEC38" w14:textId="695824EF" w:rsidR="00632B6C" w:rsidRDefault="00632B6C">
      <w:pPr>
        <w:rPr>
          <w:rFonts w:ascii="Times New Roman" w:hAnsi="Times New Roman"/>
          <w:sz w:val="28"/>
          <w:szCs w:val="28"/>
        </w:rPr>
      </w:pPr>
    </w:p>
    <w:sectPr w:rsidR="00632B6C" w:rsidSect="00F23171">
      <w:footerReference w:type="default" r:id="rId18"/>
      <w:pgSz w:w="11907" w:h="16840" w:code="9"/>
      <w:pgMar w:top="1134" w:right="425" w:bottom="1418" w:left="1701" w:header="0" w:footer="153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04843" w14:textId="77777777" w:rsidR="009F12D4" w:rsidRDefault="009F12D4" w:rsidP="00AC314C">
      <w:pPr>
        <w:spacing w:after="0" w:line="240" w:lineRule="auto"/>
      </w:pPr>
      <w:r>
        <w:separator/>
      </w:r>
    </w:p>
  </w:endnote>
  <w:endnote w:type="continuationSeparator" w:id="0">
    <w:p w14:paraId="0624C3A5" w14:textId="77777777" w:rsidR="009F12D4" w:rsidRDefault="009F12D4" w:rsidP="00AC3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747498"/>
      <w:docPartObj>
        <w:docPartGallery w:val="Page Numbers (Bottom of Page)"/>
        <w:docPartUnique/>
      </w:docPartObj>
    </w:sdtPr>
    <w:sdtEndPr/>
    <w:sdtContent>
      <w:p w14:paraId="783C1F9C" w14:textId="77777777" w:rsidR="009F12D4" w:rsidRDefault="009F12D4">
        <w:pPr>
          <w:pStyle w:val="a8"/>
          <w:jc w:val="right"/>
        </w:pPr>
        <w:r>
          <w:fldChar w:fldCharType="begin"/>
        </w:r>
        <w:r>
          <w:instrText>PAGE   \* MERGEFORMAT</w:instrText>
        </w:r>
        <w:r>
          <w:fldChar w:fldCharType="separate"/>
        </w:r>
        <w:r w:rsidR="002274D9">
          <w:rPr>
            <w:noProof/>
          </w:rPr>
          <w:t>11</w:t>
        </w:r>
        <w:r>
          <w:fldChar w:fldCharType="end"/>
        </w:r>
      </w:p>
    </w:sdtContent>
  </w:sdt>
  <w:p w14:paraId="3595AA52" w14:textId="77777777" w:rsidR="009F12D4" w:rsidRDefault="009F12D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A21EF" w14:textId="77777777" w:rsidR="009F12D4" w:rsidRDefault="009F12D4" w:rsidP="00AC314C">
      <w:pPr>
        <w:spacing w:after="0" w:line="240" w:lineRule="auto"/>
      </w:pPr>
      <w:r>
        <w:separator/>
      </w:r>
    </w:p>
  </w:footnote>
  <w:footnote w:type="continuationSeparator" w:id="0">
    <w:p w14:paraId="7CC6FCA2" w14:textId="77777777" w:rsidR="009F12D4" w:rsidRDefault="009F12D4" w:rsidP="00AC314C">
      <w:pPr>
        <w:spacing w:after="0" w:line="240" w:lineRule="auto"/>
      </w:pPr>
      <w:r>
        <w:continuationSeparator/>
      </w:r>
    </w:p>
  </w:footnote>
  <w:footnote w:id="1">
    <w:p w14:paraId="65A9CA4D" w14:textId="77777777" w:rsidR="009F12D4" w:rsidRDefault="009F12D4" w:rsidP="00741C82">
      <w:pPr>
        <w:pStyle w:val="ad"/>
        <w:ind w:firstLine="284"/>
        <w:jc w:val="both"/>
        <w:rPr>
          <w:rFonts w:ascii="Arial" w:hAnsi="Arial" w:cs="Arial"/>
        </w:rPr>
      </w:pPr>
      <w:r>
        <w:rPr>
          <w:rStyle w:val="af"/>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62D9"/>
    <w:multiLevelType w:val="hybridMultilevel"/>
    <w:tmpl w:val="1056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7D7C3F"/>
    <w:multiLevelType w:val="hybridMultilevel"/>
    <w:tmpl w:val="6FEC3832"/>
    <w:lvl w:ilvl="0" w:tplc="B4FE0506">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3CE901DD"/>
    <w:multiLevelType w:val="multilevel"/>
    <w:tmpl w:val="2E6E8236"/>
    <w:lvl w:ilvl="0">
      <w:start w:val="1"/>
      <w:numFmt w:val="decimal"/>
      <w:lvlText w:val="%1."/>
      <w:lvlJc w:val="left"/>
      <w:pPr>
        <w:ind w:left="927" w:hanging="360"/>
      </w:pPr>
      <w:rPr>
        <w:rFonts w:hint="default"/>
        <w:b w:val="0"/>
        <w:bCs/>
        <w:color w:val="auto"/>
      </w:rPr>
    </w:lvl>
    <w:lvl w:ilvl="1">
      <w:start w:val="1"/>
      <w:numFmt w:val="decimal"/>
      <w:isLgl/>
      <w:lvlText w:val="%1.%2"/>
      <w:lvlJc w:val="left"/>
      <w:pPr>
        <w:ind w:left="592"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nsid w:val="4BCC0C18"/>
    <w:multiLevelType w:val="hybridMultilevel"/>
    <w:tmpl w:val="50EA7CBA"/>
    <w:lvl w:ilvl="0" w:tplc="89448A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60C94FCF"/>
    <w:multiLevelType w:val="hybridMultilevel"/>
    <w:tmpl w:val="B8D69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11">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BA125D"/>
    <w:multiLevelType w:val="multilevel"/>
    <w:tmpl w:val="A0846FA8"/>
    <w:lvl w:ilvl="0">
      <w:start w:val="3"/>
      <w:numFmt w:val="decimal"/>
      <w:lvlText w:val="%1."/>
      <w:lvlJc w:val="left"/>
      <w:pPr>
        <w:ind w:left="927" w:hanging="360"/>
      </w:pPr>
      <w:rPr>
        <w:rFonts w:hint="default"/>
        <w:b/>
        <w:i w:val="0"/>
      </w:rPr>
    </w:lvl>
    <w:lvl w:ilvl="1">
      <w:start w:val="2"/>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12"/>
  </w:num>
  <w:num w:numId="2">
    <w:abstractNumId w:val="0"/>
  </w:num>
  <w:num w:numId="3">
    <w:abstractNumId w:val="8"/>
  </w:num>
  <w:num w:numId="4">
    <w:abstractNumId w:val="5"/>
  </w:num>
  <w:num w:numId="5">
    <w:abstractNumId w:val="10"/>
  </w:num>
  <w:num w:numId="6">
    <w:abstractNumId w:val="4"/>
  </w:num>
  <w:num w:numId="7">
    <w:abstractNumId w:val="9"/>
  </w:num>
  <w:num w:numId="8">
    <w:abstractNumId w:val="6"/>
  </w:num>
  <w:num w:numId="9">
    <w:abstractNumId w:val="7"/>
  </w:num>
  <w:num w:numId="10">
    <w:abstractNumId w:val="2"/>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0A2"/>
    <w:rsid w:val="0007483D"/>
    <w:rsid w:val="000D2E7E"/>
    <w:rsid w:val="000E764A"/>
    <w:rsid w:val="00122445"/>
    <w:rsid w:val="001755F3"/>
    <w:rsid w:val="002274D9"/>
    <w:rsid w:val="00247680"/>
    <w:rsid w:val="002704B9"/>
    <w:rsid w:val="002E64E4"/>
    <w:rsid w:val="00300C01"/>
    <w:rsid w:val="00363204"/>
    <w:rsid w:val="003A4AFD"/>
    <w:rsid w:val="003C5ED0"/>
    <w:rsid w:val="00405169"/>
    <w:rsid w:val="004070EB"/>
    <w:rsid w:val="00441A31"/>
    <w:rsid w:val="0044621A"/>
    <w:rsid w:val="0047747C"/>
    <w:rsid w:val="004A6A6C"/>
    <w:rsid w:val="004B150E"/>
    <w:rsid w:val="004F2AA5"/>
    <w:rsid w:val="00574350"/>
    <w:rsid w:val="005773B5"/>
    <w:rsid w:val="00581A8C"/>
    <w:rsid w:val="005A4EF2"/>
    <w:rsid w:val="00632B6C"/>
    <w:rsid w:val="00635DCE"/>
    <w:rsid w:val="006918C8"/>
    <w:rsid w:val="006948ED"/>
    <w:rsid w:val="006A5191"/>
    <w:rsid w:val="006A7587"/>
    <w:rsid w:val="00731FF7"/>
    <w:rsid w:val="0073200C"/>
    <w:rsid w:val="0073489D"/>
    <w:rsid w:val="00741C82"/>
    <w:rsid w:val="0077655B"/>
    <w:rsid w:val="007B4533"/>
    <w:rsid w:val="007C169E"/>
    <w:rsid w:val="007C3CF9"/>
    <w:rsid w:val="007F6128"/>
    <w:rsid w:val="008070CD"/>
    <w:rsid w:val="008738D7"/>
    <w:rsid w:val="008F5E19"/>
    <w:rsid w:val="0090122C"/>
    <w:rsid w:val="009C0B47"/>
    <w:rsid w:val="009F12D4"/>
    <w:rsid w:val="00A81CF3"/>
    <w:rsid w:val="00AC314C"/>
    <w:rsid w:val="00B11346"/>
    <w:rsid w:val="00B537DE"/>
    <w:rsid w:val="00B95CC7"/>
    <w:rsid w:val="00BA3DE8"/>
    <w:rsid w:val="00C21251"/>
    <w:rsid w:val="00C3073F"/>
    <w:rsid w:val="00C9447C"/>
    <w:rsid w:val="00CE37BF"/>
    <w:rsid w:val="00D01118"/>
    <w:rsid w:val="00D46979"/>
    <w:rsid w:val="00D471DB"/>
    <w:rsid w:val="00D61C80"/>
    <w:rsid w:val="00D62030"/>
    <w:rsid w:val="00D73828"/>
    <w:rsid w:val="00D90F28"/>
    <w:rsid w:val="00D92FBA"/>
    <w:rsid w:val="00DB4E42"/>
    <w:rsid w:val="00DC16B1"/>
    <w:rsid w:val="00DE6481"/>
    <w:rsid w:val="00E700D2"/>
    <w:rsid w:val="00E70F39"/>
    <w:rsid w:val="00EC2F1D"/>
    <w:rsid w:val="00EE067D"/>
    <w:rsid w:val="00F23171"/>
    <w:rsid w:val="00F36A0C"/>
    <w:rsid w:val="00F72B95"/>
    <w:rsid w:val="00F734D6"/>
    <w:rsid w:val="00F97228"/>
    <w:rsid w:val="00FC6097"/>
    <w:rsid w:val="00FD011D"/>
    <w:rsid w:val="00FF25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84F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0F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rsid w:val="00741C82"/>
    <w:rPr>
      <w:vertAlign w:val="superscript"/>
    </w:rPr>
  </w:style>
  <w:style w:type="paragraph" w:styleId="11">
    <w:name w:val="toc 1"/>
    <w:basedOn w:val="a"/>
    <w:next w:val="a"/>
    <w:autoRedefine/>
    <w:uiPriority w:val="39"/>
    <w:rsid w:val="00E70F39"/>
    <w:pPr>
      <w:tabs>
        <w:tab w:val="right" w:leader="dot" w:pos="9628"/>
      </w:tabs>
      <w:spacing w:after="0" w:line="360" w:lineRule="auto"/>
    </w:pPr>
    <w:rPr>
      <w:rFonts w:ascii="Times New Roman" w:eastAsia="Times New Roman" w:hAnsi="Times New Roman" w:cs="Times New Roman"/>
      <w:caps/>
      <w:noProof/>
      <w:sz w:val="28"/>
      <w:szCs w:val="28"/>
      <w:lang w:eastAsia="ru-RU"/>
    </w:rPr>
  </w:style>
  <w:style w:type="paragraph" w:styleId="2">
    <w:name w:val="toc 2"/>
    <w:basedOn w:val="a"/>
    <w:next w:val="a"/>
    <w:autoRedefine/>
    <w:uiPriority w:val="39"/>
    <w:rsid w:val="00D61C80"/>
    <w:pPr>
      <w:tabs>
        <w:tab w:val="right" w:leader="dot" w:pos="9628"/>
      </w:tabs>
      <w:spacing w:after="0" w:line="360" w:lineRule="auto"/>
      <w:ind w:firstLine="567"/>
      <w:jc w:val="both"/>
    </w:pPr>
    <w:rPr>
      <w:rFonts w:ascii="Times New Roman" w:eastAsia="Times New Roman" w:hAnsi="Times New Roman" w:cs="Times New Roman"/>
      <w:sz w:val="24"/>
      <w:szCs w:val="24"/>
      <w:lang w:eastAsia="ru-RU"/>
    </w:rPr>
  </w:style>
  <w:style w:type="paragraph" w:styleId="3">
    <w:name w:val="toc 3"/>
    <w:basedOn w:val="a"/>
    <w:next w:val="a"/>
    <w:autoRedefine/>
    <w:uiPriority w:val="39"/>
    <w:rsid w:val="00D61C80"/>
    <w:pPr>
      <w:tabs>
        <w:tab w:val="right" w:leader="dot" w:pos="9628"/>
      </w:tabs>
      <w:spacing w:after="0" w:line="360" w:lineRule="auto"/>
      <w:ind w:firstLine="567"/>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0F39"/>
    <w:rPr>
      <w:rFonts w:asciiTheme="majorHAnsi" w:eastAsiaTheme="majorEastAsia" w:hAnsiTheme="majorHAnsi" w:cstheme="majorBidi"/>
      <w:color w:val="365F91" w:themeColor="accent1" w:themeShade="BF"/>
      <w:sz w:val="32"/>
      <w:szCs w:val="32"/>
    </w:rPr>
  </w:style>
  <w:style w:type="paragraph" w:styleId="af0">
    <w:name w:val="TOC Heading"/>
    <w:basedOn w:val="1"/>
    <w:next w:val="a"/>
    <w:uiPriority w:val="39"/>
    <w:unhideWhenUsed/>
    <w:qFormat/>
    <w:rsid w:val="00E70F39"/>
    <w:pPr>
      <w:spacing w:line="259" w:lineRule="auto"/>
      <w:outlineLvl w:val="9"/>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0F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qFormat/>
    <w:rsid w:val="00741C82"/>
    <w:pPr>
      <w:keepNext/>
      <w:spacing w:after="0" w:line="240" w:lineRule="auto"/>
      <w:jc w:val="center"/>
      <w:outlineLvl w:val="5"/>
    </w:pPr>
    <w:rPr>
      <w:rFonts w:ascii="Times New Roman" w:eastAsia="Times New Roman" w:hAnsi="Times New Roman" w:cs="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D2E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D2E7E"/>
    <w:rPr>
      <w:rFonts w:ascii="Tahoma" w:hAnsi="Tahoma" w:cs="Tahoma"/>
      <w:sz w:val="16"/>
      <w:szCs w:val="16"/>
    </w:rPr>
  </w:style>
  <w:style w:type="paragraph" w:styleId="a5">
    <w:name w:val="List Paragraph"/>
    <w:basedOn w:val="a"/>
    <w:uiPriority w:val="34"/>
    <w:qFormat/>
    <w:rsid w:val="000D2E7E"/>
    <w:pPr>
      <w:ind w:left="720"/>
      <w:contextualSpacing/>
    </w:pPr>
  </w:style>
  <w:style w:type="paragraph" w:styleId="a6">
    <w:name w:val="header"/>
    <w:basedOn w:val="a"/>
    <w:link w:val="a7"/>
    <w:uiPriority w:val="99"/>
    <w:unhideWhenUsed/>
    <w:rsid w:val="00AC31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314C"/>
  </w:style>
  <w:style w:type="paragraph" w:styleId="a8">
    <w:name w:val="footer"/>
    <w:basedOn w:val="a"/>
    <w:link w:val="a9"/>
    <w:uiPriority w:val="99"/>
    <w:unhideWhenUsed/>
    <w:rsid w:val="00AC31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314C"/>
  </w:style>
  <w:style w:type="character" w:styleId="aa">
    <w:name w:val="Hyperlink"/>
    <w:uiPriority w:val="99"/>
    <w:unhideWhenUsed/>
    <w:rsid w:val="00D471DB"/>
    <w:rPr>
      <w:color w:val="0563C1"/>
      <w:u w:val="single"/>
    </w:rPr>
  </w:style>
  <w:style w:type="character" w:customStyle="1" w:styleId="60">
    <w:name w:val="Заголовок 6 Знак"/>
    <w:basedOn w:val="a0"/>
    <w:link w:val="6"/>
    <w:rsid w:val="00741C82"/>
    <w:rPr>
      <w:rFonts w:ascii="Times New Roman" w:eastAsia="Times New Roman" w:hAnsi="Times New Roman" w:cs="Times New Roman"/>
      <w:color w:val="0000FF"/>
      <w:sz w:val="28"/>
      <w:szCs w:val="20"/>
      <w:lang w:eastAsia="ru-RU"/>
    </w:rPr>
  </w:style>
  <w:style w:type="paragraph" w:customStyle="1" w:styleId="Normal">
    <w:name w:val="Normal Знак"/>
    <w:rsid w:val="00741C82"/>
    <w:pPr>
      <w:spacing w:after="0" w:line="240" w:lineRule="auto"/>
    </w:pPr>
    <w:rPr>
      <w:rFonts w:ascii="Times New Roman" w:eastAsia="Times New Roman" w:hAnsi="Times New Roman" w:cs="Times New Roman"/>
      <w:sz w:val="20"/>
      <w:szCs w:val="20"/>
      <w:lang w:eastAsia="ru-RU"/>
    </w:rPr>
  </w:style>
  <w:style w:type="paragraph" w:styleId="ab">
    <w:name w:val="Body Text"/>
    <w:basedOn w:val="a"/>
    <w:link w:val="ac"/>
    <w:rsid w:val="00741C82"/>
    <w:pPr>
      <w:spacing w:after="0" w:line="240" w:lineRule="auto"/>
      <w:jc w:val="center"/>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741C82"/>
    <w:rPr>
      <w:rFonts w:ascii="Times New Roman" w:eastAsia="Times New Roman" w:hAnsi="Times New Roman" w:cs="Times New Roman"/>
      <w:sz w:val="28"/>
      <w:szCs w:val="20"/>
      <w:lang w:eastAsia="ru-RU"/>
    </w:rPr>
  </w:style>
  <w:style w:type="paragraph" w:styleId="ad">
    <w:name w:val="footnote text"/>
    <w:basedOn w:val="a"/>
    <w:link w:val="ae"/>
    <w:semiHidden/>
    <w:rsid w:val="00741C82"/>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741C82"/>
    <w:rPr>
      <w:rFonts w:ascii="Times New Roman" w:eastAsia="Times New Roman" w:hAnsi="Times New Roman" w:cs="Times New Roman"/>
      <w:sz w:val="20"/>
      <w:szCs w:val="20"/>
      <w:lang w:eastAsia="ru-RU"/>
    </w:rPr>
  </w:style>
  <w:style w:type="character" w:styleId="af">
    <w:name w:val="footnote reference"/>
    <w:rsid w:val="00741C82"/>
    <w:rPr>
      <w:vertAlign w:val="superscript"/>
    </w:rPr>
  </w:style>
  <w:style w:type="paragraph" w:styleId="11">
    <w:name w:val="toc 1"/>
    <w:basedOn w:val="a"/>
    <w:next w:val="a"/>
    <w:autoRedefine/>
    <w:uiPriority w:val="39"/>
    <w:rsid w:val="00E70F39"/>
    <w:pPr>
      <w:tabs>
        <w:tab w:val="right" w:leader="dot" w:pos="9628"/>
      </w:tabs>
      <w:spacing w:after="0" w:line="360" w:lineRule="auto"/>
    </w:pPr>
    <w:rPr>
      <w:rFonts w:ascii="Times New Roman" w:eastAsia="Times New Roman" w:hAnsi="Times New Roman" w:cs="Times New Roman"/>
      <w:caps/>
      <w:noProof/>
      <w:sz w:val="28"/>
      <w:szCs w:val="28"/>
      <w:lang w:eastAsia="ru-RU"/>
    </w:rPr>
  </w:style>
  <w:style w:type="paragraph" w:styleId="2">
    <w:name w:val="toc 2"/>
    <w:basedOn w:val="a"/>
    <w:next w:val="a"/>
    <w:autoRedefine/>
    <w:uiPriority w:val="39"/>
    <w:rsid w:val="00D61C80"/>
    <w:pPr>
      <w:tabs>
        <w:tab w:val="right" w:leader="dot" w:pos="9628"/>
      </w:tabs>
      <w:spacing w:after="0" w:line="360" w:lineRule="auto"/>
      <w:ind w:firstLine="567"/>
      <w:jc w:val="both"/>
    </w:pPr>
    <w:rPr>
      <w:rFonts w:ascii="Times New Roman" w:eastAsia="Times New Roman" w:hAnsi="Times New Roman" w:cs="Times New Roman"/>
      <w:sz w:val="24"/>
      <w:szCs w:val="24"/>
      <w:lang w:eastAsia="ru-RU"/>
    </w:rPr>
  </w:style>
  <w:style w:type="paragraph" w:styleId="3">
    <w:name w:val="toc 3"/>
    <w:basedOn w:val="a"/>
    <w:next w:val="a"/>
    <w:autoRedefine/>
    <w:uiPriority w:val="39"/>
    <w:rsid w:val="00D61C80"/>
    <w:pPr>
      <w:tabs>
        <w:tab w:val="right" w:leader="dot" w:pos="9628"/>
      </w:tabs>
      <w:spacing w:after="0" w:line="360" w:lineRule="auto"/>
      <w:ind w:firstLine="567"/>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70F39"/>
    <w:rPr>
      <w:rFonts w:asciiTheme="majorHAnsi" w:eastAsiaTheme="majorEastAsia" w:hAnsiTheme="majorHAnsi" w:cstheme="majorBidi"/>
      <w:color w:val="365F91" w:themeColor="accent1" w:themeShade="BF"/>
      <w:sz w:val="32"/>
      <w:szCs w:val="32"/>
    </w:rPr>
  </w:style>
  <w:style w:type="paragraph" w:styleId="af0">
    <w:name w:val="TOC Heading"/>
    <w:basedOn w:val="1"/>
    <w:next w:val="a"/>
    <w:uiPriority w:val="39"/>
    <w:unhideWhenUsed/>
    <w:qFormat/>
    <w:rsid w:val="00E70F39"/>
    <w:pPr>
      <w:spacing w:line="259" w:lineRule="auto"/>
      <w:outlineLvl w:val="9"/>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22</Pages>
  <Words>5434</Words>
  <Characters>30977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Железова Татьяна Александровна</dc:creator>
  <cp:lastModifiedBy>Железова Татьяна Александровна</cp:lastModifiedBy>
  <cp:revision>24</cp:revision>
  <cp:lastPrinted>2021-04-02T10:21:00Z</cp:lastPrinted>
  <dcterms:created xsi:type="dcterms:W3CDTF">2021-04-01T03:05:00Z</dcterms:created>
  <dcterms:modified xsi:type="dcterms:W3CDTF">2026-07-14T09:09:00Z</dcterms:modified>
</cp:coreProperties>
</file>